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DC7" w:rsidRPr="00015363" w:rsidRDefault="00131DC7" w:rsidP="00A41F58">
      <w:pPr>
        <w:pStyle w:val="a3"/>
        <w:jc w:val="center"/>
        <w:rPr>
          <w:rFonts w:ascii="Century Gothic" w:hAnsi="Century Gothic"/>
          <w:b/>
          <w:color w:val="595959" w:themeColor="text1" w:themeTint="A6"/>
          <w:sz w:val="28"/>
          <w:szCs w:val="28"/>
        </w:rPr>
      </w:pPr>
      <w:bookmarkStart w:id="0" w:name="_GoBack"/>
      <w:bookmarkEnd w:id="0"/>
      <w:r w:rsidRPr="00015363">
        <w:rPr>
          <w:rFonts w:ascii="Century Gothic" w:hAnsi="Century Gothic"/>
          <w:b/>
          <w:color w:val="595959" w:themeColor="text1" w:themeTint="A6"/>
          <w:sz w:val="28"/>
          <w:szCs w:val="28"/>
        </w:rPr>
        <w:t xml:space="preserve">MedFlavors </w:t>
      </w:r>
    </w:p>
    <w:p w:rsidR="00455435" w:rsidRPr="00455435" w:rsidRDefault="00015363" w:rsidP="00A41F58">
      <w:pPr>
        <w:pStyle w:val="a3"/>
        <w:jc w:val="center"/>
        <w:rPr>
          <w:rFonts w:ascii="Century Gothic" w:hAnsi="Century Gothic"/>
          <w:b/>
          <w:color w:val="595959" w:themeColor="text1" w:themeTint="A6"/>
          <w:sz w:val="24"/>
          <w:szCs w:val="24"/>
        </w:rPr>
      </w:pPr>
      <w:r>
        <w:rPr>
          <w:rFonts w:ascii="Century Gothic" w:hAnsi="Century Gothic"/>
          <w:b/>
          <w:color w:val="595959" w:themeColor="text1" w:themeTint="A6"/>
          <w:sz w:val="24"/>
          <w:szCs w:val="24"/>
          <w:lang w:val="el-GR"/>
        </w:rPr>
        <w:t>ΤΕΛΙΚΗ</w:t>
      </w:r>
      <w:r w:rsidRPr="00015363">
        <w:rPr>
          <w:rFonts w:ascii="Century Gothic" w:hAnsi="Century Gothic"/>
          <w:b/>
          <w:color w:val="595959" w:themeColor="text1" w:themeTint="A6"/>
          <w:sz w:val="24"/>
          <w:szCs w:val="24"/>
          <w:lang w:val="en-US"/>
        </w:rPr>
        <w:t xml:space="preserve"> </w:t>
      </w:r>
      <w:r>
        <w:rPr>
          <w:rFonts w:ascii="Century Gothic" w:hAnsi="Century Gothic"/>
          <w:b/>
          <w:color w:val="595959" w:themeColor="text1" w:themeTint="A6"/>
          <w:sz w:val="24"/>
          <w:szCs w:val="24"/>
          <w:lang w:val="el-GR"/>
        </w:rPr>
        <w:t>ΣΥΝΑΝΤΗΣΗ</w:t>
      </w:r>
      <w:r w:rsidRPr="00015363">
        <w:rPr>
          <w:rFonts w:ascii="Century Gothic" w:hAnsi="Century Gothic"/>
          <w:b/>
          <w:color w:val="595959" w:themeColor="text1" w:themeTint="A6"/>
          <w:sz w:val="24"/>
          <w:szCs w:val="24"/>
          <w:lang w:val="en-US"/>
        </w:rPr>
        <w:t xml:space="preserve"> </w:t>
      </w:r>
      <w:r w:rsidR="00455435">
        <w:rPr>
          <w:rFonts w:ascii="Century Gothic" w:hAnsi="Century Gothic"/>
          <w:b/>
          <w:color w:val="595959" w:themeColor="text1" w:themeTint="A6"/>
          <w:sz w:val="24"/>
          <w:szCs w:val="24"/>
        </w:rPr>
        <w:t xml:space="preserve">- </w:t>
      </w:r>
      <w:r>
        <w:rPr>
          <w:rFonts w:ascii="Century Gothic" w:hAnsi="Century Gothic"/>
          <w:b/>
          <w:color w:val="595959" w:themeColor="text1" w:themeTint="A6"/>
          <w:sz w:val="24"/>
          <w:szCs w:val="24"/>
          <w:lang w:val="el-GR"/>
        </w:rPr>
        <w:t>ΠΡΟΓΡΑΜΜΑ</w:t>
      </w:r>
    </w:p>
    <w:p w:rsidR="00455435" w:rsidRPr="00964E38" w:rsidRDefault="00455435" w:rsidP="001940A1">
      <w:pPr>
        <w:pBdr>
          <w:bottom w:val="single" w:sz="4" w:space="1" w:color="auto"/>
        </w:pBdr>
        <w:spacing w:after="0" w:line="240" w:lineRule="auto"/>
        <w:jc w:val="center"/>
        <w:rPr>
          <w:rFonts w:ascii="Century Gothic" w:hAnsi="Century Gothic"/>
        </w:rPr>
      </w:pPr>
      <w:r w:rsidRPr="00455435">
        <w:rPr>
          <w:rFonts w:ascii="Century Gothic" w:eastAsiaTheme="majorEastAsia" w:hAnsi="Century Gothic" w:cstheme="majorBidi"/>
          <w:b/>
          <w:iCs/>
          <w:color w:val="595959" w:themeColor="text1" w:themeTint="A6"/>
          <w:spacing w:val="15"/>
          <w:sz w:val="24"/>
          <w:szCs w:val="24"/>
          <w:lang w:eastAsia="ja-JP"/>
        </w:rPr>
        <w:t xml:space="preserve">PROJECT NUMBER – </w:t>
      </w:r>
      <w:r w:rsidRPr="001940A1">
        <w:rPr>
          <w:rFonts w:ascii="Century Gothic" w:eastAsiaTheme="majorEastAsia" w:hAnsi="Century Gothic" w:cstheme="majorBidi"/>
          <w:b/>
          <w:iCs/>
          <w:color w:val="595959" w:themeColor="text1" w:themeTint="A6"/>
          <w:spacing w:val="15"/>
          <w:sz w:val="24"/>
          <w:szCs w:val="24"/>
          <w:lang w:eastAsia="ja-JP"/>
        </w:rPr>
        <w:t>2018-</w:t>
      </w:r>
      <w:r w:rsidR="001940A1">
        <w:rPr>
          <w:rFonts w:ascii="Century Gothic" w:eastAsiaTheme="majorEastAsia" w:hAnsi="Century Gothic" w:cstheme="majorBidi"/>
          <w:b/>
          <w:iCs/>
          <w:color w:val="595959" w:themeColor="text1" w:themeTint="A6"/>
          <w:spacing w:val="15"/>
          <w:sz w:val="24"/>
          <w:szCs w:val="24"/>
          <w:lang w:eastAsia="ja-JP"/>
        </w:rPr>
        <w:t xml:space="preserve">EL01- KA202- 047964 </w:t>
      </w:r>
    </w:p>
    <w:p w:rsidR="001940A1" w:rsidRDefault="001940A1" w:rsidP="00B8584D">
      <w:pPr>
        <w:spacing w:after="0" w:line="240" w:lineRule="auto"/>
        <w:jc w:val="center"/>
        <w:rPr>
          <w:rFonts w:ascii="Century Gothic" w:hAnsi="Century Gothic"/>
        </w:rPr>
      </w:pPr>
    </w:p>
    <w:p w:rsidR="001940A1" w:rsidRPr="00447FB5" w:rsidRDefault="00447FB5" w:rsidP="00B8584D">
      <w:pPr>
        <w:spacing w:after="0" w:line="240" w:lineRule="auto"/>
        <w:jc w:val="center"/>
        <w:rPr>
          <w:rFonts w:ascii="Century Gothic" w:hAnsi="Century Gothic"/>
          <w:lang w:val="el-GR"/>
        </w:rPr>
      </w:pPr>
      <w:r>
        <w:rPr>
          <w:rFonts w:ascii="Century Gothic" w:hAnsi="Century Gothic"/>
          <w:lang w:val="el-GR"/>
        </w:rPr>
        <w:t>Ημερομηνία</w:t>
      </w:r>
      <w:r w:rsidRPr="00447FB5">
        <w:rPr>
          <w:rFonts w:ascii="Century Gothic" w:hAnsi="Century Gothic"/>
          <w:lang w:val="el-GR"/>
        </w:rPr>
        <w:t>: 5-6</w:t>
      </w:r>
      <w:r>
        <w:rPr>
          <w:rFonts w:ascii="Century Gothic" w:hAnsi="Century Gothic"/>
          <w:lang w:val="el-GR"/>
        </w:rPr>
        <w:t xml:space="preserve"> Ιουνίου 2019</w:t>
      </w:r>
    </w:p>
    <w:p w:rsidR="00A41F58" w:rsidRPr="00015363" w:rsidRDefault="00447FB5" w:rsidP="00B8584D">
      <w:pPr>
        <w:spacing w:after="0" w:line="240" w:lineRule="auto"/>
        <w:jc w:val="center"/>
        <w:rPr>
          <w:rFonts w:ascii="Century Gothic" w:hAnsi="Century Gothic"/>
          <w:b/>
          <w:lang w:val="el-GR"/>
        </w:rPr>
      </w:pPr>
      <w:r w:rsidRPr="00015363">
        <w:rPr>
          <w:rFonts w:ascii="Century Gothic" w:hAnsi="Century Gothic"/>
          <w:b/>
          <w:lang w:val="el-GR"/>
        </w:rPr>
        <w:t xml:space="preserve">Τοποθεσία: Κομοτηνή </w:t>
      </w:r>
    </w:p>
    <w:p w:rsidR="00B8584D" w:rsidRPr="00447FB5" w:rsidRDefault="00B8584D" w:rsidP="00B8584D">
      <w:pPr>
        <w:spacing w:after="0" w:line="240" w:lineRule="auto"/>
        <w:ind w:left="-1080"/>
        <w:rPr>
          <w:rFonts w:ascii="Century Gothic" w:hAnsi="Century Gothic"/>
          <w:b/>
          <w:sz w:val="20"/>
          <w:szCs w:val="20"/>
          <w:lang w:val="el-GR"/>
        </w:rPr>
      </w:pPr>
    </w:p>
    <w:p w:rsidR="002205FF" w:rsidRPr="00447FB5" w:rsidRDefault="002205FF" w:rsidP="00B8584D">
      <w:pPr>
        <w:spacing w:after="0" w:line="240" w:lineRule="auto"/>
        <w:ind w:left="-1080"/>
        <w:rPr>
          <w:rFonts w:ascii="Century Gothic" w:hAnsi="Century Gothic"/>
          <w:b/>
          <w:sz w:val="20"/>
          <w:szCs w:val="20"/>
          <w:lang w:val="el-GR"/>
        </w:rPr>
      </w:pPr>
    </w:p>
    <w:p w:rsidR="00B8584D" w:rsidRPr="00447FB5" w:rsidRDefault="009376E3" w:rsidP="00B8584D">
      <w:pPr>
        <w:spacing w:after="0" w:line="240" w:lineRule="auto"/>
        <w:ind w:left="-1080"/>
        <w:rPr>
          <w:rFonts w:ascii="Century Gothic" w:hAnsi="Century Gothic"/>
          <w:b/>
          <w:lang w:val="el-GR"/>
        </w:rPr>
      </w:pPr>
      <w:r>
        <w:rPr>
          <w:rFonts w:ascii="Century Gothic" w:hAnsi="Century Gothic"/>
          <w:b/>
          <w:lang w:val="el-GR"/>
        </w:rPr>
        <w:t>Τετάρτη</w:t>
      </w:r>
      <w:r w:rsidR="00E32AC4" w:rsidRPr="00447FB5">
        <w:rPr>
          <w:rFonts w:ascii="Century Gothic" w:hAnsi="Century Gothic"/>
          <w:b/>
          <w:lang w:val="el-GR"/>
        </w:rPr>
        <w:t>, 5/6/</w:t>
      </w:r>
      <w:r w:rsidR="00F11ECE" w:rsidRPr="00447FB5">
        <w:rPr>
          <w:rFonts w:ascii="Century Gothic" w:hAnsi="Century Gothic"/>
          <w:b/>
          <w:lang w:val="el-GR"/>
        </w:rPr>
        <w:t>2019</w:t>
      </w:r>
    </w:p>
    <w:tbl>
      <w:tblPr>
        <w:tblStyle w:val="a5"/>
        <w:tblpPr w:leftFromText="180" w:rightFromText="180" w:vertAnchor="text" w:horzAnchor="margin" w:tblpXSpec="center" w:tblpY="358"/>
        <w:tblW w:w="10458" w:type="dxa"/>
        <w:tblLook w:val="04A0" w:firstRow="1" w:lastRow="0" w:firstColumn="1" w:lastColumn="0" w:noHBand="0" w:noVBand="1"/>
      </w:tblPr>
      <w:tblGrid>
        <w:gridCol w:w="1809"/>
        <w:gridCol w:w="5670"/>
        <w:gridCol w:w="2979"/>
      </w:tblGrid>
      <w:tr w:rsidR="00D306F7" w:rsidRPr="00E86872" w:rsidTr="00266E37">
        <w:tc>
          <w:tcPr>
            <w:tcW w:w="1809" w:type="dxa"/>
            <w:shd w:val="clear" w:color="auto" w:fill="A5A5A5" w:themeFill="accent3"/>
          </w:tcPr>
          <w:p w:rsidR="00D306F7" w:rsidRPr="00E86872" w:rsidRDefault="00266E37" w:rsidP="00720710">
            <w:pPr>
              <w:spacing w:before="240" w:line="276" w:lineRule="auto"/>
              <w:jc w:val="center"/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</w:rPr>
              <w:t>11:00</w:t>
            </w:r>
          </w:p>
        </w:tc>
        <w:tc>
          <w:tcPr>
            <w:tcW w:w="5670" w:type="dxa"/>
            <w:shd w:val="clear" w:color="auto" w:fill="A5A5A5" w:themeFill="accent3"/>
          </w:tcPr>
          <w:p w:rsidR="00D306F7" w:rsidRPr="00E86872" w:rsidRDefault="009376E3" w:rsidP="009376E3">
            <w:pPr>
              <w:spacing w:before="240" w:line="276" w:lineRule="auto"/>
              <w:jc w:val="center"/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  <w:lang w:val="el-GR"/>
              </w:rPr>
              <w:t xml:space="preserve">Διαδρομές </w:t>
            </w:r>
            <w:r w:rsidR="00E32AC4">
              <w:rPr>
                <w:rFonts w:ascii="Century Gothic" w:hAnsi="Century Gothic" w:cs="Tahoma"/>
                <w:b/>
              </w:rPr>
              <w:t xml:space="preserve"> </w:t>
            </w:r>
          </w:p>
        </w:tc>
        <w:tc>
          <w:tcPr>
            <w:tcW w:w="2979" w:type="dxa"/>
            <w:shd w:val="clear" w:color="auto" w:fill="A5A5A5" w:themeFill="accent3"/>
          </w:tcPr>
          <w:p w:rsidR="00D306F7" w:rsidRPr="00E86872" w:rsidRDefault="00D306F7" w:rsidP="00720710">
            <w:pPr>
              <w:spacing w:before="240" w:line="276" w:lineRule="auto"/>
              <w:jc w:val="center"/>
              <w:rPr>
                <w:rFonts w:ascii="Century Gothic" w:hAnsi="Century Gothic" w:cs="Tahoma"/>
                <w:b/>
              </w:rPr>
            </w:pPr>
          </w:p>
        </w:tc>
      </w:tr>
      <w:tr w:rsidR="00F11ECE" w:rsidRPr="00015363" w:rsidTr="00266E37">
        <w:trPr>
          <w:trHeight w:val="620"/>
        </w:trPr>
        <w:tc>
          <w:tcPr>
            <w:tcW w:w="1809" w:type="dxa"/>
            <w:vMerge w:val="restart"/>
            <w:shd w:val="clear" w:color="auto" w:fill="E7E6E6" w:themeFill="background2"/>
          </w:tcPr>
          <w:p w:rsidR="00F11ECE" w:rsidRPr="00E86872" w:rsidRDefault="00F11ECE" w:rsidP="00720710">
            <w:pPr>
              <w:spacing w:before="240" w:line="276" w:lineRule="auto"/>
              <w:jc w:val="center"/>
              <w:rPr>
                <w:rFonts w:ascii="Century Gothic" w:hAnsi="Century Gothic" w:cs="Tahoma"/>
              </w:rPr>
            </w:pPr>
            <w:r w:rsidRPr="00E86872">
              <w:rPr>
                <w:rFonts w:ascii="Century Gothic" w:hAnsi="Century Gothic" w:cs="Tahoma"/>
              </w:rPr>
              <w:t>1</w:t>
            </w:r>
            <w:r w:rsidR="00E86872" w:rsidRPr="00E86872">
              <w:rPr>
                <w:rFonts w:ascii="Century Gothic" w:hAnsi="Century Gothic" w:cs="Tahoma"/>
              </w:rPr>
              <w:t>1</w:t>
            </w:r>
            <w:r w:rsidRPr="00E86872">
              <w:rPr>
                <w:rFonts w:ascii="Century Gothic" w:hAnsi="Century Gothic" w:cs="Tahoma"/>
              </w:rPr>
              <w:t>:00</w:t>
            </w:r>
            <w:r w:rsidR="00E32AC4">
              <w:rPr>
                <w:rFonts w:ascii="Century Gothic" w:hAnsi="Century Gothic" w:cs="Tahoma"/>
              </w:rPr>
              <w:t xml:space="preserve"> -13:00</w:t>
            </w:r>
          </w:p>
        </w:tc>
        <w:tc>
          <w:tcPr>
            <w:tcW w:w="5670" w:type="dxa"/>
          </w:tcPr>
          <w:p w:rsidR="00720710" w:rsidRPr="009376E3" w:rsidRDefault="009376E3" w:rsidP="009376E3">
            <w:pPr>
              <w:spacing w:before="240" w:line="276" w:lineRule="auto"/>
              <w:ind w:left="-108"/>
              <w:rPr>
                <w:rFonts w:ascii="Century Gothic" w:hAnsi="Century Gothic" w:cs="Tahoma"/>
                <w:lang w:val="el-GR"/>
              </w:rPr>
            </w:pPr>
            <w:r w:rsidRPr="00447FB5">
              <w:rPr>
                <w:rFonts w:ascii="Century Gothic" w:hAnsi="Century Gothic" w:cs="Tahoma"/>
                <w:lang w:val="el-GR"/>
              </w:rPr>
              <w:tab/>
            </w:r>
            <w:r>
              <w:rPr>
                <w:rFonts w:ascii="Century Gothic" w:hAnsi="Century Gothic" w:cs="Tahoma"/>
                <w:lang w:val="el-GR"/>
              </w:rPr>
              <w:t xml:space="preserve">Αναχώρηση από το μνημείο «Σπαθί Ηρώων» της </w:t>
            </w:r>
            <w:r>
              <w:rPr>
                <w:rFonts w:ascii="Century Gothic" w:hAnsi="Century Gothic" w:cs="Tahoma"/>
                <w:lang w:val="el-GR"/>
              </w:rPr>
              <w:tab/>
              <w:t xml:space="preserve">Κομοτηνής με λεωφορείο </w:t>
            </w:r>
          </w:p>
        </w:tc>
        <w:tc>
          <w:tcPr>
            <w:tcW w:w="2979" w:type="dxa"/>
          </w:tcPr>
          <w:p w:rsidR="00F11ECE" w:rsidRPr="009376E3" w:rsidRDefault="00F11ECE" w:rsidP="00720710">
            <w:pPr>
              <w:spacing w:before="240" w:line="276" w:lineRule="auto"/>
              <w:rPr>
                <w:rFonts w:ascii="Century Gothic" w:hAnsi="Century Gothic" w:cs="Tahoma"/>
                <w:lang w:val="el-GR"/>
              </w:rPr>
            </w:pPr>
          </w:p>
        </w:tc>
      </w:tr>
      <w:tr w:rsidR="00F11ECE" w:rsidRPr="00015363" w:rsidTr="00266E37">
        <w:trPr>
          <w:trHeight w:val="316"/>
        </w:trPr>
        <w:tc>
          <w:tcPr>
            <w:tcW w:w="1809" w:type="dxa"/>
            <w:vMerge/>
            <w:shd w:val="clear" w:color="auto" w:fill="E7E6E6" w:themeFill="background2"/>
          </w:tcPr>
          <w:p w:rsidR="00F11ECE" w:rsidRPr="009376E3" w:rsidRDefault="00F11ECE" w:rsidP="00720710">
            <w:pPr>
              <w:pStyle w:val="Default"/>
              <w:spacing w:before="240" w:line="276" w:lineRule="auto"/>
              <w:jc w:val="center"/>
              <w:rPr>
                <w:rFonts w:ascii="Century Gothic" w:hAnsi="Century Gothic" w:cs="Tahoma"/>
                <w:sz w:val="22"/>
                <w:szCs w:val="22"/>
                <w:lang w:val="el-GR"/>
              </w:rPr>
            </w:pPr>
          </w:p>
        </w:tc>
        <w:tc>
          <w:tcPr>
            <w:tcW w:w="5670" w:type="dxa"/>
          </w:tcPr>
          <w:p w:rsidR="00F11ECE" w:rsidRPr="009376E3" w:rsidRDefault="009376E3" w:rsidP="009376E3">
            <w:pPr>
              <w:pStyle w:val="Default"/>
              <w:spacing w:before="240" w:line="276" w:lineRule="auto"/>
              <w:rPr>
                <w:rFonts w:ascii="Century Gothic" w:hAnsi="Century Gothic" w:cs="Tahoma"/>
                <w:sz w:val="22"/>
                <w:szCs w:val="22"/>
                <w:lang w:val="el-GR"/>
              </w:rPr>
            </w:pPr>
            <w:r>
              <w:rPr>
                <w:rFonts w:ascii="Century Gothic" w:hAnsi="Century Gothic" w:cs="Tahoma"/>
                <w:sz w:val="22"/>
                <w:szCs w:val="22"/>
                <w:lang w:val="el-GR"/>
              </w:rPr>
              <w:t>Επίσκεψη</w:t>
            </w:r>
            <w:r w:rsidRPr="009376E3">
              <w:rPr>
                <w:rFonts w:ascii="Century Gothic" w:hAnsi="Century Gothic" w:cs="Tahoma"/>
                <w:sz w:val="22"/>
                <w:szCs w:val="22"/>
                <w:lang w:val="el-GR"/>
              </w:rPr>
              <w:t xml:space="preserve"> στην μεσαιωνική γέφυρα του Κομψάτου </w:t>
            </w:r>
          </w:p>
        </w:tc>
        <w:tc>
          <w:tcPr>
            <w:tcW w:w="2979" w:type="dxa"/>
          </w:tcPr>
          <w:p w:rsidR="00F11ECE" w:rsidRPr="009376E3" w:rsidRDefault="00F11ECE" w:rsidP="00720710">
            <w:pPr>
              <w:spacing w:before="240" w:line="276" w:lineRule="auto"/>
              <w:rPr>
                <w:rFonts w:ascii="Century Gothic" w:hAnsi="Century Gothic" w:cs="Tahoma"/>
                <w:bCs/>
                <w:color w:val="000000"/>
                <w:lang w:val="el-GR"/>
              </w:rPr>
            </w:pPr>
          </w:p>
        </w:tc>
      </w:tr>
      <w:tr w:rsidR="00E86872" w:rsidRPr="00E86872" w:rsidTr="00720710">
        <w:trPr>
          <w:trHeight w:val="274"/>
        </w:trPr>
        <w:tc>
          <w:tcPr>
            <w:tcW w:w="1809" w:type="dxa"/>
            <w:vMerge/>
            <w:shd w:val="clear" w:color="auto" w:fill="E7E6E6" w:themeFill="background2"/>
          </w:tcPr>
          <w:p w:rsidR="00E86872" w:rsidRPr="009376E3" w:rsidRDefault="00E86872" w:rsidP="00720710">
            <w:pPr>
              <w:pStyle w:val="Default"/>
              <w:spacing w:before="240" w:line="276" w:lineRule="auto"/>
              <w:jc w:val="center"/>
              <w:rPr>
                <w:rFonts w:ascii="Century Gothic" w:hAnsi="Century Gothic" w:cs="Tahoma"/>
                <w:sz w:val="22"/>
                <w:szCs w:val="22"/>
                <w:lang w:val="el-GR"/>
              </w:rPr>
            </w:pPr>
          </w:p>
        </w:tc>
        <w:tc>
          <w:tcPr>
            <w:tcW w:w="5670" w:type="dxa"/>
          </w:tcPr>
          <w:p w:rsidR="00E86872" w:rsidRPr="00E86872" w:rsidRDefault="009376E3" w:rsidP="00720710">
            <w:pPr>
              <w:pStyle w:val="Default"/>
              <w:spacing w:before="240" w:line="276" w:lineRule="auto"/>
              <w:rPr>
                <w:rFonts w:ascii="Century Gothic" w:hAnsi="Century Gothic" w:cs="Tahoma"/>
                <w:sz w:val="22"/>
                <w:szCs w:val="22"/>
              </w:rPr>
            </w:pPr>
            <w:r w:rsidRPr="009376E3">
              <w:rPr>
                <w:rFonts w:ascii="Century Gothic" w:hAnsi="Century Gothic" w:cs="Tahoma"/>
                <w:sz w:val="22"/>
                <w:szCs w:val="22"/>
              </w:rPr>
              <w:t xml:space="preserve">Επίσκεψη στην Λίμνη Βιστωνίδα </w:t>
            </w:r>
          </w:p>
        </w:tc>
        <w:tc>
          <w:tcPr>
            <w:tcW w:w="2979" w:type="dxa"/>
          </w:tcPr>
          <w:p w:rsidR="00E86872" w:rsidRPr="00E86872" w:rsidRDefault="00E86872" w:rsidP="00720710">
            <w:pPr>
              <w:spacing w:before="240" w:line="276" w:lineRule="auto"/>
              <w:rPr>
                <w:rFonts w:ascii="Century Gothic" w:hAnsi="Century Gothic" w:cs="Tahoma"/>
              </w:rPr>
            </w:pPr>
          </w:p>
        </w:tc>
      </w:tr>
      <w:tr w:rsidR="00E86872" w:rsidRPr="00015363" w:rsidTr="00266E37">
        <w:tc>
          <w:tcPr>
            <w:tcW w:w="1809" w:type="dxa"/>
            <w:vMerge/>
            <w:shd w:val="clear" w:color="auto" w:fill="E7E6E6" w:themeFill="background2"/>
          </w:tcPr>
          <w:p w:rsidR="00E86872" w:rsidRPr="00E86872" w:rsidRDefault="00E86872" w:rsidP="00720710">
            <w:pPr>
              <w:spacing w:before="240" w:line="276" w:lineRule="auto"/>
              <w:jc w:val="center"/>
              <w:rPr>
                <w:rFonts w:ascii="Century Gothic" w:hAnsi="Century Gothic" w:cs="Tahoma"/>
              </w:rPr>
            </w:pPr>
          </w:p>
        </w:tc>
        <w:tc>
          <w:tcPr>
            <w:tcW w:w="5670" w:type="dxa"/>
          </w:tcPr>
          <w:p w:rsidR="00E86872" w:rsidRPr="009376E3" w:rsidRDefault="00E86872" w:rsidP="00720710">
            <w:pPr>
              <w:spacing w:before="240" w:line="276" w:lineRule="auto"/>
              <w:ind w:left="-108"/>
              <w:rPr>
                <w:rFonts w:ascii="Century Gothic" w:hAnsi="Century Gothic" w:cs="Tahoma"/>
                <w:lang w:val="el-GR"/>
              </w:rPr>
            </w:pPr>
            <w:r w:rsidRPr="009376E3">
              <w:rPr>
                <w:rFonts w:ascii="Century Gothic" w:hAnsi="Century Gothic" w:cs="Tahoma"/>
                <w:lang w:val="el-GR"/>
              </w:rPr>
              <w:tab/>
            </w:r>
            <w:r w:rsidR="009376E3">
              <w:rPr>
                <w:rFonts w:ascii="Century Gothic" w:hAnsi="Century Gothic" w:cs="Tahoma"/>
                <w:lang w:val="el-GR"/>
              </w:rPr>
              <w:t xml:space="preserve">Επίσκεψη στο χωριό Φανάρι και την παραλία της </w:t>
            </w:r>
            <w:r w:rsidR="009376E3">
              <w:rPr>
                <w:rFonts w:ascii="Century Gothic" w:hAnsi="Century Gothic" w:cs="Tahoma"/>
                <w:lang w:val="el-GR"/>
              </w:rPr>
              <w:tab/>
              <w:t>Αρωγής</w:t>
            </w:r>
          </w:p>
        </w:tc>
        <w:tc>
          <w:tcPr>
            <w:tcW w:w="2979" w:type="dxa"/>
          </w:tcPr>
          <w:p w:rsidR="00E86872" w:rsidRPr="009376E3" w:rsidRDefault="00E86872" w:rsidP="00720710">
            <w:pPr>
              <w:spacing w:before="240" w:line="276" w:lineRule="auto"/>
              <w:rPr>
                <w:rFonts w:ascii="Century Gothic" w:hAnsi="Century Gothic" w:cs="Tahoma"/>
                <w:lang w:val="el-GR"/>
              </w:rPr>
            </w:pPr>
          </w:p>
        </w:tc>
      </w:tr>
      <w:tr w:rsidR="00E86872" w:rsidRPr="00E86872" w:rsidTr="00266E37">
        <w:tc>
          <w:tcPr>
            <w:tcW w:w="1809" w:type="dxa"/>
            <w:shd w:val="clear" w:color="auto" w:fill="A5A5A5" w:themeFill="accent3"/>
          </w:tcPr>
          <w:p w:rsidR="00E86872" w:rsidRPr="00E86872" w:rsidRDefault="00E32AC4" w:rsidP="00720710">
            <w:pPr>
              <w:spacing w:before="240" w:line="276" w:lineRule="auto"/>
              <w:jc w:val="center"/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</w:rPr>
              <w:t>13:00</w:t>
            </w:r>
          </w:p>
        </w:tc>
        <w:tc>
          <w:tcPr>
            <w:tcW w:w="5670" w:type="dxa"/>
            <w:shd w:val="clear" w:color="auto" w:fill="A5A5A5" w:themeFill="accent3"/>
          </w:tcPr>
          <w:p w:rsidR="00E86872" w:rsidRPr="00E86872" w:rsidRDefault="009376E3" w:rsidP="009376E3">
            <w:pPr>
              <w:spacing w:before="240" w:line="276" w:lineRule="auto"/>
              <w:ind w:left="-18"/>
              <w:jc w:val="center"/>
              <w:rPr>
                <w:rFonts w:ascii="Century Gothic" w:hAnsi="Century Gothic" w:cs="Tahoma"/>
                <w:b/>
              </w:rPr>
            </w:pPr>
            <w:r>
              <w:rPr>
                <w:rFonts w:ascii="Century Gothic" w:hAnsi="Century Gothic" w:cs="Tahoma"/>
                <w:b/>
                <w:lang w:val="el-GR"/>
              </w:rPr>
              <w:t xml:space="preserve">Γεύμα </w:t>
            </w:r>
            <w:r w:rsidR="00E32AC4">
              <w:rPr>
                <w:rFonts w:ascii="Century Gothic" w:hAnsi="Century Gothic" w:cs="Tahoma"/>
                <w:b/>
              </w:rPr>
              <w:t xml:space="preserve"> </w:t>
            </w:r>
          </w:p>
        </w:tc>
        <w:tc>
          <w:tcPr>
            <w:tcW w:w="2979" w:type="dxa"/>
            <w:shd w:val="clear" w:color="auto" w:fill="A5A5A5" w:themeFill="accent3"/>
          </w:tcPr>
          <w:p w:rsidR="00E86872" w:rsidRPr="00E86872" w:rsidRDefault="00E86872" w:rsidP="00720710">
            <w:pPr>
              <w:spacing w:before="240" w:line="276" w:lineRule="auto"/>
              <w:rPr>
                <w:rFonts w:ascii="Century Gothic" w:hAnsi="Century Gothic" w:cs="Tahoma"/>
                <w:bCs/>
                <w:color w:val="000000"/>
                <w:lang w:val="en-GB"/>
              </w:rPr>
            </w:pPr>
          </w:p>
        </w:tc>
      </w:tr>
      <w:tr w:rsidR="00E86872" w:rsidRPr="00015363" w:rsidTr="00266E37">
        <w:tc>
          <w:tcPr>
            <w:tcW w:w="1809" w:type="dxa"/>
            <w:shd w:val="clear" w:color="auto" w:fill="E7E6E6" w:themeFill="background2"/>
          </w:tcPr>
          <w:p w:rsidR="00E86872" w:rsidRPr="00E86872" w:rsidRDefault="00E86872" w:rsidP="00720710">
            <w:pPr>
              <w:spacing w:before="240" w:line="276" w:lineRule="auto"/>
              <w:jc w:val="center"/>
              <w:rPr>
                <w:rFonts w:ascii="Century Gothic" w:hAnsi="Century Gothic" w:cs="Tahoma"/>
              </w:rPr>
            </w:pPr>
            <w:r w:rsidRPr="00E86872">
              <w:rPr>
                <w:rFonts w:ascii="Century Gothic" w:hAnsi="Century Gothic" w:cs="Tahoma"/>
              </w:rPr>
              <w:t>1</w:t>
            </w:r>
            <w:r w:rsidR="00E32AC4">
              <w:rPr>
                <w:rFonts w:ascii="Century Gothic" w:hAnsi="Century Gothic" w:cs="Tahoma"/>
              </w:rPr>
              <w:t>3</w:t>
            </w:r>
            <w:r w:rsidRPr="00E86872">
              <w:rPr>
                <w:rFonts w:ascii="Century Gothic" w:hAnsi="Century Gothic" w:cs="Tahoma"/>
              </w:rPr>
              <w:t>:</w:t>
            </w:r>
            <w:r w:rsidR="00E32AC4">
              <w:rPr>
                <w:rFonts w:ascii="Century Gothic" w:hAnsi="Century Gothic" w:cs="Tahoma"/>
              </w:rPr>
              <w:t>0</w:t>
            </w:r>
            <w:r w:rsidRPr="00E86872">
              <w:rPr>
                <w:rFonts w:ascii="Century Gothic" w:hAnsi="Century Gothic" w:cs="Tahoma"/>
              </w:rPr>
              <w:t>0</w:t>
            </w:r>
            <w:r w:rsidR="00E32AC4">
              <w:rPr>
                <w:rFonts w:ascii="Century Gothic" w:hAnsi="Century Gothic" w:cs="Tahoma"/>
              </w:rPr>
              <w:t xml:space="preserve"> </w:t>
            </w:r>
            <w:r w:rsidRPr="00E86872">
              <w:rPr>
                <w:rFonts w:ascii="Century Gothic" w:hAnsi="Century Gothic" w:cs="Tahoma"/>
              </w:rPr>
              <w:t>-16:00</w:t>
            </w:r>
          </w:p>
        </w:tc>
        <w:tc>
          <w:tcPr>
            <w:tcW w:w="5670" w:type="dxa"/>
            <w:shd w:val="clear" w:color="auto" w:fill="auto"/>
          </w:tcPr>
          <w:p w:rsidR="00015363" w:rsidRDefault="009376E3" w:rsidP="009376E3">
            <w:pPr>
              <w:spacing w:before="240" w:line="276" w:lineRule="auto"/>
              <w:rPr>
                <w:rFonts w:ascii="Century Gothic" w:hAnsi="Century Gothic" w:cs="Tahoma"/>
                <w:lang w:val="el-GR"/>
              </w:rPr>
            </w:pPr>
            <w:r>
              <w:rPr>
                <w:rFonts w:ascii="Century Gothic" w:hAnsi="Century Gothic" w:cs="Tahoma"/>
                <w:lang w:val="el-GR"/>
              </w:rPr>
              <w:t xml:space="preserve">Άφιξη στο εστιατόριο </w:t>
            </w:r>
            <w:r w:rsidRPr="009376E3">
              <w:rPr>
                <w:rFonts w:ascii="Century Gothic" w:hAnsi="Century Gothic" w:cs="Tahoma"/>
              </w:rPr>
              <w:t>Diamond</w:t>
            </w:r>
            <w:r w:rsidRPr="009376E3">
              <w:rPr>
                <w:rFonts w:ascii="Century Gothic" w:hAnsi="Century Gothic" w:cs="Tahoma"/>
                <w:lang w:val="el-GR"/>
              </w:rPr>
              <w:t xml:space="preserve"> </w:t>
            </w:r>
          </w:p>
          <w:p w:rsidR="00015363" w:rsidRDefault="00015363" w:rsidP="00015363">
            <w:pPr>
              <w:pStyle w:val="aa"/>
              <w:numPr>
                <w:ilvl w:val="0"/>
                <w:numId w:val="2"/>
              </w:numPr>
              <w:spacing w:line="276" w:lineRule="auto"/>
              <w:rPr>
                <w:rFonts w:ascii="Century Gothic" w:hAnsi="Century Gothic" w:cs="Tahoma"/>
                <w:lang w:val="el-GR"/>
              </w:rPr>
            </w:pPr>
            <w:r>
              <w:rPr>
                <w:rFonts w:ascii="Century Gothic" w:hAnsi="Century Gothic" w:cs="Tahoma"/>
                <w:lang w:val="el-GR"/>
              </w:rPr>
              <w:t>Π</w:t>
            </w:r>
            <w:r w:rsidR="009376E3" w:rsidRPr="00015363">
              <w:rPr>
                <w:rFonts w:ascii="Century Gothic" w:hAnsi="Century Gothic" w:cs="Tahoma"/>
                <w:lang w:val="el-GR"/>
              </w:rPr>
              <w:t xml:space="preserve">αρουσίαση παραδοσιακών τοπικών συνταγών </w:t>
            </w:r>
          </w:p>
          <w:p w:rsidR="00E86872" w:rsidRPr="00015363" w:rsidRDefault="00015363" w:rsidP="00015363">
            <w:pPr>
              <w:pStyle w:val="aa"/>
              <w:numPr>
                <w:ilvl w:val="0"/>
                <w:numId w:val="2"/>
              </w:numPr>
              <w:spacing w:line="276" w:lineRule="auto"/>
              <w:rPr>
                <w:rFonts w:ascii="Century Gothic" w:hAnsi="Century Gothic" w:cs="Tahoma"/>
                <w:lang w:val="el-GR"/>
              </w:rPr>
            </w:pPr>
            <w:r>
              <w:rPr>
                <w:rFonts w:ascii="Century Gothic" w:hAnsi="Century Gothic" w:cs="Tahoma"/>
                <w:lang w:val="el-GR"/>
              </w:rPr>
              <w:t xml:space="preserve">Γευστική δοκιμή - </w:t>
            </w:r>
            <w:r w:rsidR="00447FB5" w:rsidRPr="00015363">
              <w:rPr>
                <w:rFonts w:ascii="Century Gothic" w:hAnsi="Century Gothic" w:cs="Tahoma"/>
                <w:lang w:val="el-GR"/>
              </w:rPr>
              <w:t xml:space="preserve">Γεύμα </w:t>
            </w:r>
          </w:p>
        </w:tc>
        <w:tc>
          <w:tcPr>
            <w:tcW w:w="2979" w:type="dxa"/>
            <w:shd w:val="clear" w:color="auto" w:fill="auto"/>
          </w:tcPr>
          <w:p w:rsidR="00E86872" w:rsidRPr="009376E3" w:rsidRDefault="00E86872" w:rsidP="00720710">
            <w:pPr>
              <w:spacing w:before="240" w:line="276" w:lineRule="auto"/>
              <w:rPr>
                <w:rFonts w:ascii="Century Gothic" w:hAnsi="Century Gothic" w:cs="Tahoma"/>
                <w:lang w:val="el-GR"/>
              </w:rPr>
            </w:pPr>
          </w:p>
        </w:tc>
      </w:tr>
    </w:tbl>
    <w:p w:rsidR="00A41F58" w:rsidRPr="009376E3" w:rsidRDefault="00A41F58" w:rsidP="00A41F58">
      <w:pPr>
        <w:spacing w:after="0" w:line="240" w:lineRule="auto"/>
        <w:ind w:left="-1134"/>
        <w:rPr>
          <w:lang w:val="el-GR"/>
        </w:rPr>
      </w:pPr>
    </w:p>
    <w:p w:rsidR="00E32AC4" w:rsidRPr="009376E3" w:rsidRDefault="00E32AC4" w:rsidP="00A41F58">
      <w:pPr>
        <w:spacing w:after="0" w:line="240" w:lineRule="auto"/>
        <w:ind w:left="-1134"/>
        <w:rPr>
          <w:rFonts w:ascii="Century Gothic" w:hAnsi="Century Gothic"/>
          <w:b/>
          <w:sz w:val="20"/>
          <w:szCs w:val="20"/>
          <w:lang w:val="el-GR"/>
        </w:rPr>
      </w:pPr>
    </w:p>
    <w:p w:rsidR="00E32AC4" w:rsidRPr="009376E3" w:rsidRDefault="00E32AC4" w:rsidP="00A41F58">
      <w:pPr>
        <w:spacing w:after="0" w:line="240" w:lineRule="auto"/>
        <w:ind w:left="-1134"/>
        <w:rPr>
          <w:rFonts w:ascii="Century Gothic" w:hAnsi="Century Gothic"/>
          <w:b/>
          <w:sz w:val="20"/>
          <w:szCs w:val="20"/>
          <w:lang w:val="el-GR"/>
        </w:rPr>
      </w:pPr>
    </w:p>
    <w:p w:rsidR="00455435" w:rsidRPr="00447FB5" w:rsidRDefault="009376E3" w:rsidP="00A41F58">
      <w:pPr>
        <w:spacing w:after="0" w:line="240" w:lineRule="auto"/>
        <w:ind w:left="-1134"/>
        <w:rPr>
          <w:rFonts w:ascii="Century Gothic" w:hAnsi="Century Gothic"/>
          <w:b/>
          <w:lang w:val="el-GR"/>
        </w:rPr>
      </w:pPr>
      <w:r>
        <w:rPr>
          <w:rFonts w:ascii="Century Gothic" w:hAnsi="Century Gothic"/>
          <w:b/>
          <w:lang w:val="el-GR"/>
        </w:rPr>
        <w:t>Πέμπτη</w:t>
      </w:r>
      <w:r w:rsidR="00E32AC4" w:rsidRPr="00266E37">
        <w:rPr>
          <w:rFonts w:ascii="Century Gothic" w:hAnsi="Century Gothic"/>
          <w:b/>
        </w:rPr>
        <w:t>, 6/6/2019</w:t>
      </w:r>
    </w:p>
    <w:tbl>
      <w:tblPr>
        <w:tblStyle w:val="a5"/>
        <w:tblpPr w:leftFromText="180" w:rightFromText="180" w:vertAnchor="text" w:horzAnchor="margin" w:tblpXSpec="center" w:tblpY="202"/>
        <w:tblW w:w="10458" w:type="dxa"/>
        <w:tblLook w:val="04A0" w:firstRow="1" w:lastRow="0" w:firstColumn="1" w:lastColumn="0" w:noHBand="0" w:noVBand="1"/>
      </w:tblPr>
      <w:tblGrid>
        <w:gridCol w:w="1818"/>
        <w:gridCol w:w="5661"/>
        <w:gridCol w:w="2979"/>
      </w:tblGrid>
      <w:tr w:rsidR="009256E0" w:rsidRPr="003B35D0" w:rsidTr="00266E37">
        <w:tc>
          <w:tcPr>
            <w:tcW w:w="1818" w:type="dxa"/>
            <w:shd w:val="clear" w:color="auto" w:fill="A5A5A5" w:themeFill="accent3"/>
          </w:tcPr>
          <w:p w:rsidR="009256E0" w:rsidRPr="00266E37" w:rsidRDefault="00720710" w:rsidP="00720710">
            <w:pPr>
              <w:spacing w:before="240" w:line="276" w:lineRule="auto"/>
              <w:jc w:val="center"/>
              <w:rPr>
                <w:rFonts w:ascii="Century Gothic" w:hAnsi="Century Gothic" w:cs="Tahoma"/>
                <w:b/>
                <w:lang w:val="el-GR"/>
              </w:rPr>
            </w:pPr>
            <w:r>
              <w:rPr>
                <w:rFonts w:ascii="Century Gothic" w:hAnsi="Century Gothic" w:cs="Tahoma"/>
                <w:b/>
                <w:lang w:val="el-GR"/>
              </w:rPr>
              <w:t>0</w:t>
            </w:r>
            <w:r w:rsidR="00266E37">
              <w:rPr>
                <w:rFonts w:ascii="Century Gothic" w:hAnsi="Century Gothic" w:cs="Tahoma"/>
                <w:b/>
                <w:lang w:val="el-GR"/>
              </w:rPr>
              <w:t>9:</w:t>
            </w:r>
            <w:r w:rsidR="00C5755D">
              <w:rPr>
                <w:rFonts w:ascii="Century Gothic" w:hAnsi="Century Gothic" w:cs="Tahoma"/>
                <w:b/>
                <w:lang w:val="el-GR"/>
              </w:rPr>
              <w:t>0</w:t>
            </w:r>
            <w:r w:rsidR="00266E37">
              <w:rPr>
                <w:rFonts w:ascii="Century Gothic" w:hAnsi="Century Gothic" w:cs="Tahoma"/>
                <w:b/>
                <w:lang w:val="el-GR"/>
              </w:rPr>
              <w:t>0</w:t>
            </w:r>
          </w:p>
        </w:tc>
        <w:tc>
          <w:tcPr>
            <w:tcW w:w="5661" w:type="dxa"/>
            <w:shd w:val="clear" w:color="auto" w:fill="A5A5A5" w:themeFill="accent3"/>
          </w:tcPr>
          <w:p w:rsidR="009256E0" w:rsidRPr="003B35D0" w:rsidRDefault="00447FB5" w:rsidP="00720710">
            <w:pPr>
              <w:spacing w:before="240" w:line="276" w:lineRule="auto"/>
              <w:jc w:val="center"/>
              <w:rPr>
                <w:rFonts w:ascii="Century Gothic" w:hAnsi="Century Gothic" w:cs="Tahoma"/>
                <w:b/>
              </w:rPr>
            </w:pPr>
            <w:r w:rsidRPr="00447FB5">
              <w:rPr>
                <w:rFonts w:ascii="Century Gothic" w:hAnsi="Century Gothic" w:cs="Tahoma"/>
                <w:b/>
              </w:rPr>
              <w:t xml:space="preserve">Διαδρομές  </w:t>
            </w:r>
          </w:p>
        </w:tc>
        <w:tc>
          <w:tcPr>
            <w:tcW w:w="2979" w:type="dxa"/>
            <w:shd w:val="clear" w:color="auto" w:fill="A5A5A5" w:themeFill="accent3"/>
          </w:tcPr>
          <w:p w:rsidR="009256E0" w:rsidRPr="003B35D0" w:rsidRDefault="009256E0" w:rsidP="00720710">
            <w:pPr>
              <w:spacing w:before="240" w:line="276" w:lineRule="auto"/>
              <w:jc w:val="center"/>
              <w:rPr>
                <w:rFonts w:ascii="Century Gothic" w:hAnsi="Century Gothic" w:cs="Tahoma"/>
                <w:b/>
              </w:rPr>
            </w:pPr>
          </w:p>
        </w:tc>
      </w:tr>
      <w:tr w:rsidR="00A52AC4" w:rsidRPr="00015363" w:rsidTr="00266E37">
        <w:trPr>
          <w:trHeight w:val="266"/>
        </w:trPr>
        <w:tc>
          <w:tcPr>
            <w:tcW w:w="1818" w:type="dxa"/>
            <w:vMerge w:val="restart"/>
            <w:shd w:val="clear" w:color="auto" w:fill="E7E6E6" w:themeFill="background2"/>
          </w:tcPr>
          <w:p w:rsidR="00A52AC4" w:rsidRPr="003B35D0" w:rsidRDefault="00A52AC4" w:rsidP="00720710">
            <w:pPr>
              <w:spacing w:before="240" w:line="276" w:lineRule="auto"/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 w:cs="Tahoma"/>
              </w:rPr>
              <w:t>0</w:t>
            </w:r>
            <w:r w:rsidRPr="003B35D0">
              <w:rPr>
                <w:rFonts w:ascii="Century Gothic" w:hAnsi="Century Gothic" w:cs="Tahoma"/>
              </w:rPr>
              <w:t>9:</w:t>
            </w:r>
            <w:r>
              <w:rPr>
                <w:rFonts w:ascii="Century Gothic" w:hAnsi="Century Gothic" w:cs="Tahoma"/>
              </w:rPr>
              <w:t xml:space="preserve">00 </w:t>
            </w:r>
            <w:r w:rsidRPr="003B35D0">
              <w:rPr>
                <w:rFonts w:ascii="Century Gothic" w:hAnsi="Century Gothic" w:cs="Tahoma"/>
              </w:rPr>
              <w:t>-</w:t>
            </w:r>
            <w:r>
              <w:rPr>
                <w:rFonts w:ascii="Century Gothic" w:hAnsi="Century Gothic" w:cs="Tahoma"/>
              </w:rPr>
              <w:t>13:30</w:t>
            </w:r>
          </w:p>
        </w:tc>
        <w:tc>
          <w:tcPr>
            <w:tcW w:w="5661" w:type="dxa"/>
          </w:tcPr>
          <w:p w:rsidR="00A52AC4" w:rsidRPr="009376E3" w:rsidRDefault="009376E3" w:rsidP="00447FB5">
            <w:pPr>
              <w:spacing w:before="240"/>
              <w:rPr>
                <w:rFonts w:ascii="Century Gothic" w:hAnsi="Century Gothic"/>
                <w:lang w:val="el-GR"/>
              </w:rPr>
            </w:pPr>
            <w:r w:rsidRPr="009376E3">
              <w:rPr>
                <w:rFonts w:ascii="Century Gothic" w:hAnsi="Century Gothic"/>
                <w:lang w:val="el-GR"/>
              </w:rPr>
              <w:t xml:space="preserve">Αναχώρηση από το μνημείο «Σπαθί Ηρώων» της Κομοτηνής με λεωφορείο </w:t>
            </w:r>
          </w:p>
        </w:tc>
        <w:tc>
          <w:tcPr>
            <w:tcW w:w="2979" w:type="dxa"/>
          </w:tcPr>
          <w:p w:rsidR="00A52AC4" w:rsidRPr="009376E3" w:rsidRDefault="00A52AC4" w:rsidP="00720710">
            <w:pPr>
              <w:spacing w:before="240" w:line="276" w:lineRule="auto"/>
              <w:rPr>
                <w:rFonts w:ascii="Century Gothic" w:hAnsi="Century Gothic" w:cs="Tahoma"/>
                <w:lang w:val="el-GR"/>
              </w:rPr>
            </w:pPr>
            <w:r w:rsidRPr="009376E3">
              <w:rPr>
                <w:rFonts w:ascii="Century Gothic" w:hAnsi="Century Gothic" w:cs="Tahoma"/>
                <w:bCs/>
                <w:color w:val="000000"/>
                <w:lang w:val="el-GR"/>
              </w:rPr>
              <w:t xml:space="preserve"> </w:t>
            </w:r>
          </w:p>
        </w:tc>
      </w:tr>
      <w:tr w:rsidR="00A52AC4" w:rsidRPr="003B35D0" w:rsidTr="00A52AC4">
        <w:trPr>
          <w:trHeight w:val="340"/>
        </w:trPr>
        <w:tc>
          <w:tcPr>
            <w:tcW w:w="1818" w:type="dxa"/>
            <w:vMerge/>
            <w:shd w:val="clear" w:color="auto" w:fill="E7E6E6" w:themeFill="background2"/>
          </w:tcPr>
          <w:p w:rsidR="00A52AC4" w:rsidRPr="009376E3" w:rsidRDefault="00A52AC4" w:rsidP="00720710">
            <w:pPr>
              <w:spacing w:before="240" w:line="276" w:lineRule="auto"/>
              <w:jc w:val="center"/>
              <w:rPr>
                <w:rFonts w:ascii="Century Gothic" w:hAnsi="Century Gothic" w:cs="Tahoma"/>
                <w:lang w:val="el-GR"/>
              </w:rPr>
            </w:pPr>
          </w:p>
        </w:tc>
        <w:tc>
          <w:tcPr>
            <w:tcW w:w="5661" w:type="dxa"/>
          </w:tcPr>
          <w:p w:rsidR="00A52AC4" w:rsidRPr="003B35D0" w:rsidRDefault="00447FB5" w:rsidP="00720710">
            <w:pPr>
              <w:pStyle w:val="Default"/>
              <w:spacing w:before="240" w:line="276" w:lineRule="auto"/>
              <w:rPr>
                <w:rFonts w:ascii="Century Gothic" w:hAnsi="Century Gothic" w:cs="Tahoma"/>
                <w:sz w:val="22"/>
                <w:szCs w:val="22"/>
              </w:rPr>
            </w:pPr>
            <w:r w:rsidRPr="00447FB5">
              <w:rPr>
                <w:rFonts w:ascii="Century Gothic" w:hAnsi="Century Gothic" w:cs="Tahoma"/>
                <w:sz w:val="22"/>
                <w:szCs w:val="22"/>
              </w:rPr>
              <w:t>Επίσκεψη στο τυροκομείο Δουκίδη</w:t>
            </w:r>
          </w:p>
        </w:tc>
        <w:tc>
          <w:tcPr>
            <w:tcW w:w="2979" w:type="dxa"/>
          </w:tcPr>
          <w:p w:rsidR="00A52AC4" w:rsidRPr="003B35D0" w:rsidRDefault="00A52AC4" w:rsidP="00720710">
            <w:pPr>
              <w:spacing w:before="240" w:line="276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</w:rPr>
              <w:t xml:space="preserve"> </w:t>
            </w:r>
          </w:p>
        </w:tc>
      </w:tr>
      <w:tr w:rsidR="00A52AC4" w:rsidRPr="00447FB5" w:rsidTr="00A52AC4">
        <w:trPr>
          <w:trHeight w:val="70"/>
        </w:trPr>
        <w:tc>
          <w:tcPr>
            <w:tcW w:w="1818" w:type="dxa"/>
            <w:vMerge/>
            <w:shd w:val="clear" w:color="auto" w:fill="E7E6E6" w:themeFill="background2"/>
          </w:tcPr>
          <w:p w:rsidR="00A52AC4" w:rsidRPr="003B35D0" w:rsidRDefault="00A52AC4" w:rsidP="00720710">
            <w:pPr>
              <w:spacing w:before="240" w:line="276" w:lineRule="auto"/>
              <w:jc w:val="center"/>
              <w:rPr>
                <w:rFonts w:ascii="Century Gothic" w:hAnsi="Century Gothic" w:cs="Tahoma"/>
              </w:rPr>
            </w:pPr>
          </w:p>
        </w:tc>
        <w:tc>
          <w:tcPr>
            <w:tcW w:w="5661" w:type="dxa"/>
          </w:tcPr>
          <w:p w:rsidR="00A52AC4" w:rsidRPr="00447FB5" w:rsidRDefault="00447FB5" w:rsidP="00720710">
            <w:pPr>
              <w:pStyle w:val="Default"/>
              <w:spacing w:before="240" w:line="276" w:lineRule="auto"/>
              <w:rPr>
                <w:rFonts w:ascii="Century Gothic" w:hAnsi="Century Gothic" w:cs="Tahoma"/>
                <w:sz w:val="22"/>
                <w:szCs w:val="22"/>
              </w:rPr>
            </w:pPr>
            <w:r w:rsidRPr="00447FB5">
              <w:rPr>
                <w:rFonts w:ascii="Century Gothic" w:hAnsi="Century Gothic" w:cs="Tahoma"/>
                <w:sz w:val="22"/>
                <w:szCs w:val="22"/>
              </w:rPr>
              <w:t xml:space="preserve">Επίσκεψη στο οινοποιείο ΚΙΚΟΝΕΣ </w:t>
            </w:r>
          </w:p>
        </w:tc>
        <w:tc>
          <w:tcPr>
            <w:tcW w:w="2979" w:type="dxa"/>
          </w:tcPr>
          <w:p w:rsidR="00A52AC4" w:rsidRPr="00447FB5" w:rsidRDefault="00A52AC4" w:rsidP="00720710">
            <w:pPr>
              <w:spacing w:before="240" w:line="276" w:lineRule="auto"/>
              <w:rPr>
                <w:rFonts w:ascii="Century Gothic" w:hAnsi="Century Gothic" w:cs="Tahoma"/>
              </w:rPr>
            </w:pPr>
          </w:p>
        </w:tc>
      </w:tr>
      <w:tr w:rsidR="00A52AC4" w:rsidRPr="00015363" w:rsidTr="00A52AC4">
        <w:trPr>
          <w:trHeight w:val="285"/>
        </w:trPr>
        <w:tc>
          <w:tcPr>
            <w:tcW w:w="1818" w:type="dxa"/>
            <w:vMerge/>
            <w:shd w:val="clear" w:color="auto" w:fill="E7E6E6" w:themeFill="background2"/>
          </w:tcPr>
          <w:p w:rsidR="00A52AC4" w:rsidRPr="00447FB5" w:rsidRDefault="00A52AC4" w:rsidP="00720710">
            <w:pPr>
              <w:spacing w:before="240" w:line="276" w:lineRule="auto"/>
              <w:jc w:val="center"/>
              <w:rPr>
                <w:rFonts w:ascii="Century Gothic" w:hAnsi="Century Gothic" w:cs="Tahoma"/>
              </w:rPr>
            </w:pPr>
          </w:p>
        </w:tc>
        <w:tc>
          <w:tcPr>
            <w:tcW w:w="5661" w:type="dxa"/>
          </w:tcPr>
          <w:p w:rsidR="00A52AC4" w:rsidRPr="00447FB5" w:rsidRDefault="00447FB5" w:rsidP="00720710">
            <w:pPr>
              <w:pStyle w:val="Default"/>
              <w:spacing w:before="240" w:line="276" w:lineRule="auto"/>
              <w:rPr>
                <w:rFonts w:ascii="Century Gothic" w:hAnsi="Century Gothic" w:cs="Tahoma"/>
                <w:sz w:val="22"/>
                <w:szCs w:val="22"/>
                <w:lang w:val="el-GR"/>
              </w:rPr>
            </w:pPr>
            <w:r w:rsidRPr="00447FB5">
              <w:rPr>
                <w:rFonts w:ascii="Century Gothic" w:hAnsi="Century Gothic" w:cs="Tahoma"/>
                <w:sz w:val="22"/>
                <w:szCs w:val="22"/>
                <w:lang w:val="el-GR"/>
              </w:rPr>
              <w:t xml:space="preserve">Επίσκεψη στο αρχαίο θέατρο Μαρώνειας </w:t>
            </w:r>
          </w:p>
        </w:tc>
        <w:tc>
          <w:tcPr>
            <w:tcW w:w="2979" w:type="dxa"/>
          </w:tcPr>
          <w:p w:rsidR="00A52AC4" w:rsidRPr="00447FB5" w:rsidRDefault="00A52AC4" w:rsidP="00720710">
            <w:pPr>
              <w:spacing w:before="240" w:line="276" w:lineRule="auto"/>
              <w:rPr>
                <w:rFonts w:ascii="Century Gothic" w:hAnsi="Century Gothic" w:cs="Tahoma"/>
                <w:lang w:val="el-GR"/>
              </w:rPr>
            </w:pPr>
          </w:p>
        </w:tc>
      </w:tr>
      <w:tr w:rsidR="009256E0" w:rsidRPr="003B35D0" w:rsidTr="00720710">
        <w:trPr>
          <w:trHeight w:val="213"/>
        </w:trPr>
        <w:tc>
          <w:tcPr>
            <w:tcW w:w="1818" w:type="dxa"/>
            <w:shd w:val="clear" w:color="auto" w:fill="AEAAAA" w:themeFill="background2" w:themeFillShade="BF"/>
          </w:tcPr>
          <w:p w:rsidR="009256E0" w:rsidRPr="003B35D0" w:rsidRDefault="00720710" w:rsidP="00720710">
            <w:pPr>
              <w:spacing w:before="240" w:line="276" w:lineRule="auto"/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 w:cs="Tahoma"/>
                <w:b/>
              </w:rPr>
              <w:t>19:00</w:t>
            </w:r>
          </w:p>
        </w:tc>
        <w:tc>
          <w:tcPr>
            <w:tcW w:w="5661" w:type="dxa"/>
            <w:shd w:val="clear" w:color="auto" w:fill="AEAAAA" w:themeFill="background2" w:themeFillShade="BF"/>
          </w:tcPr>
          <w:p w:rsidR="009256E0" w:rsidRPr="003B35D0" w:rsidRDefault="00447FB5" w:rsidP="00447FB5">
            <w:pPr>
              <w:pStyle w:val="Default"/>
              <w:spacing w:before="240" w:line="276" w:lineRule="auto"/>
              <w:jc w:val="center"/>
              <w:rPr>
                <w:rFonts w:ascii="Century Gothic" w:hAnsi="Century Gothic" w:cs="Tahoma"/>
                <w:sz w:val="22"/>
                <w:szCs w:val="22"/>
              </w:rPr>
            </w:pPr>
            <w:r>
              <w:rPr>
                <w:rFonts w:ascii="Century Gothic" w:hAnsi="Century Gothic" w:cs="Tahoma"/>
                <w:b/>
                <w:sz w:val="22"/>
                <w:szCs w:val="22"/>
                <w:lang w:val="el-GR"/>
              </w:rPr>
              <w:t>Δείπνο</w:t>
            </w:r>
          </w:p>
        </w:tc>
        <w:tc>
          <w:tcPr>
            <w:tcW w:w="2979" w:type="dxa"/>
            <w:shd w:val="clear" w:color="auto" w:fill="AEAAAA" w:themeFill="background2" w:themeFillShade="BF"/>
          </w:tcPr>
          <w:p w:rsidR="009256E0" w:rsidRPr="003B35D0" w:rsidRDefault="009256E0" w:rsidP="00720710">
            <w:pPr>
              <w:spacing w:before="240" w:line="276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</w:tr>
      <w:tr w:rsidR="00A52AC4" w:rsidRPr="00015363" w:rsidTr="00266E37">
        <w:trPr>
          <w:trHeight w:val="620"/>
        </w:trPr>
        <w:tc>
          <w:tcPr>
            <w:tcW w:w="1818" w:type="dxa"/>
            <w:vMerge w:val="restart"/>
            <w:shd w:val="clear" w:color="auto" w:fill="E7E6E6" w:themeFill="background2"/>
          </w:tcPr>
          <w:p w:rsidR="00A52AC4" w:rsidRPr="003B35D0" w:rsidRDefault="00A52AC4" w:rsidP="00A52AC4">
            <w:pPr>
              <w:pStyle w:val="Default"/>
              <w:spacing w:before="240" w:line="276" w:lineRule="auto"/>
              <w:jc w:val="center"/>
              <w:rPr>
                <w:rFonts w:ascii="Century Gothic" w:hAnsi="Century Gothic" w:cs="Tahoma"/>
                <w:sz w:val="22"/>
                <w:szCs w:val="22"/>
              </w:rPr>
            </w:pPr>
            <w:r>
              <w:rPr>
                <w:rFonts w:ascii="Century Gothic" w:hAnsi="Century Gothic" w:cs="Tahoma"/>
                <w:sz w:val="22"/>
                <w:szCs w:val="22"/>
              </w:rPr>
              <w:t>19:00- 22:0</w:t>
            </w:r>
            <w:r w:rsidRPr="003B35D0">
              <w:rPr>
                <w:rFonts w:ascii="Century Gothic" w:hAnsi="Century Gothic" w:cs="Tahoma"/>
                <w:sz w:val="22"/>
                <w:szCs w:val="22"/>
              </w:rPr>
              <w:t>0</w:t>
            </w:r>
          </w:p>
        </w:tc>
        <w:tc>
          <w:tcPr>
            <w:tcW w:w="5661" w:type="dxa"/>
          </w:tcPr>
          <w:p w:rsidR="00A52AC4" w:rsidRPr="00447FB5" w:rsidRDefault="00447FB5" w:rsidP="00720710">
            <w:pPr>
              <w:spacing w:before="240" w:line="276" w:lineRule="auto"/>
              <w:ind w:left="-18"/>
              <w:rPr>
                <w:rFonts w:ascii="Century Gothic" w:hAnsi="Century Gothic" w:cs="Tahoma"/>
                <w:lang w:val="el-GR"/>
              </w:rPr>
            </w:pPr>
            <w:r w:rsidRPr="00447FB5">
              <w:rPr>
                <w:rFonts w:ascii="Century Gothic" w:hAnsi="Century Gothic" w:cs="Tahoma"/>
                <w:lang w:val="el-GR"/>
              </w:rPr>
              <w:t xml:space="preserve">Αναχώρηση από το μνημείο «Σπαθί Ηρώων» της Κομοτηνής με λεωφορείο </w:t>
            </w:r>
          </w:p>
        </w:tc>
        <w:tc>
          <w:tcPr>
            <w:tcW w:w="2979" w:type="dxa"/>
          </w:tcPr>
          <w:p w:rsidR="00A52AC4" w:rsidRPr="00447FB5" w:rsidRDefault="00A52AC4" w:rsidP="00720710">
            <w:pPr>
              <w:spacing w:before="240" w:line="276" w:lineRule="auto"/>
              <w:rPr>
                <w:rFonts w:ascii="Century Gothic" w:hAnsi="Century Gothic" w:cs="Tahoma"/>
                <w:lang w:val="el-GR"/>
              </w:rPr>
            </w:pPr>
            <w:r w:rsidRPr="00447FB5">
              <w:rPr>
                <w:rFonts w:ascii="Century Gothic" w:hAnsi="Century Gothic" w:cs="Tahoma"/>
                <w:bCs/>
                <w:color w:val="000000"/>
                <w:lang w:val="el-GR"/>
              </w:rPr>
              <w:t xml:space="preserve"> </w:t>
            </w:r>
          </w:p>
        </w:tc>
      </w:tr>
      <w:tr w:rsidR="00A52AC4" w:rsidRPr="00015363" w:rsidTr="00447FB5">
        <w:trPr>
          <w:trHeight w:val="1381"/>
        </w:trPr>
        <w:tc>
          <w:tcPr>
            <w:tcW w:w="1818" w:type="dxa"/>
            <w:vMerge/>
            <w:shd w:val="clear" w:color="auto" w:fill="E7E6E6" w:themeFill="background2"/>
          </w:tcPr>
          <w:p w:rsidR="00A52AC4" w:rsidRPr="00447FB5" w:rsidRDefault="00A52AC4" w:rsidP="00720710">
            <w:pPr>
              <w:pStyle w:val="Default"/>
              <w:spacing w:before="240" w:line="276" w:lineRule="auto"/>
              <w:jc w:val="center"/>
              <w:rPr>
                <w:rFonts w:ascii="Century Gothic" w:hAnsi="Century Gothic" w:cs="Tahoma"/>
                <w:sz w:val="22"/>
                <w:szCs w:val="22"/>
                <w:lang w:val="el-GR"/>
              </w:rPr>
            </w:pPr>
          </w:p>
        </w:tc>
        <w:tc>
          <w:tcPr>
            <w:tcW w:w="5661" w:type="dxa"/>
          </w:tcPr>
          <w:p w:rsidR="00A52AC4" w:rsidRPr="00447FB5" w:rsidRDefault="00447FB5" w:rsidP="00015363">
            <w:pPr>
              <w:pStyle w:val="Default"/>
              <w:spacing w:before="240" w:line="276" w:lineRule="auto"/>
              <w:rPr>
                <w:rFonts w:ascii="Century Gothic" w:hAnsi="Century Gothic" w:cs="Tahoma"/>
                <w:sz w:val="22"/>
                <w:szCs w:val="22"/>
                <w:lang w:val="el-GR"/>
              </w:rPr>
            </w:pPr>
            <w:r>
              <w:rPr>
                <w:rFonts w:ascii="Century Gothic" w:hAnsi="Century Gothic" w:cs="Tahoma"/>
                <w:sz w:val="22"/>
                <w:szCs w:val="22"/>
                <w:lang w:val="el-GR"/>
              </w:rPr>
              <w:t>Άφιξη</w:t>
            </w:r>
            <w:r w:rsidRPr="00447FB5">
              <w:rPr>
                <w:rFonts w:ascii="Century Gothic" w:hAnsi="Century Gothic" w:cs="Tahoma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entury Gothic" w:hAnsi="Century Gothic" w:cs="Tahoma"/>
                <w:sz w:val="22"/>
                <w:szCs w:val="22"/>
                <w:lang w:val="el-GR"/>
              </w:rPr>
              <w:t>στο</w:t>
            </w:r>
            <w:r w:rsidRPr="00447FB5">
              <w:rPr>
                <w:rFonts w:ascii="Century Gothic" w:hAnsi="Century Gothic" w:cs="Tahoma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entury Gothic" w:hAnsi="Century Gothic" w:cs="Tahoma"/>
                <w:sz w:val="22"/>
                <w:szCs w:val="22"/>
                <w:lang w:val="el-GR"/>
              </w:rPr>
              <w:t>ξενοδοχείο</w:t>
            </w:r>
            <w:r w:rsidRPr="00447FB5">
              <w:rPr>
                <w:rFonts w:ascii="Century Gothic" w:hAnsi="Century Gothic" w:cs="Tahoma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entury Gothic" w:hAnsi="Century Gothic" w:cs="Tahoma"/>
                <w:sz w:val="22"/>
                <w:szCs w:val="22"/>
                <w:lang w:val="el-GR"/>
              </w:rPr>
              <w:t>ΙΣΜΑΡΟΣ</w:t>
            </w:r>
            <w:r w:rsidRPr="00447FB5">
              <w:rPr>
                <w:rFonts w:ascii="Century Gothic" w:hAnsi="Century Gothic" w:cs="Tahoma"/>
                <w:sz w:val="22"/>
                <w:szCs w:val="22"/>
                <w:lang w:val="el-GR"/>
              </w:rPr>
              <w:t xml:space="preserve"> </w:t>
            </w:r>
            <w:r w:rsidR="007B7AEE">
              <w:rPr>
                <w:rFonts w:ascii="Century Gothic" w:hAnsi="Century Gothic" w:cs="Tahoma"/>
                <w:sz w:val="22"/>
                <w:szCs w:val="22"/>
                <w:lang w:val="el-GR"/>
              </w:rPr>
              <w:t>στην Μαρώνεια</w:t>
            </w:r>
          </w:p>
          <w:p w:rsidR="00015363" w:rsidRDefault="00447FB5" w:rsidP="00015363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rFonts w:ascii="Century Gothic" w:hAnsi="Century Gothic" w:cs="Tahoma"/>
                <w:sz w:val="22"/>
                <w:szCs w:val="22"/>
                <w:lang w:val="el-GR"/>
              </w:rPr>
            </w:pPr>
            <w:r w:rsidRPr="00447FB5">
              <w:rPr>
                <w:rFonts w:ascii="Century Gothic" w:hAnsi="Century Gothic" w:cs="Tahoma"/>
                <w:sz w:val="22"/>
                <w:szCs w:val="22"/>
                <w:lang w:val="el-GR"/>
              </w:rPr>
              <w:t xml:space="preserve">Παρουσίαση αποτελεσμάτων του </w:t>
            </w:r>
            <w:r>
              <w:rPr>
                <w:rFonts w:ascii="Century Gothic" w:hAnsi="Century Gothic" w:cs="Tahoma"/>
                <w:sz w:val="22"/>
                <w:szCs w:val="22"/>
                <w:lang w:val="el-GR"/>
              </w:rPr>
              <w:t>Έ</w:t>
            </w:r>
            <w:r w:rsidRPr="00447FB5">
              <w:rPr>
                <w:rFonts w:ascii="Century Gothic" w:hAnsi="Century Gothic" w:cs="Tahoma"/>
                <w:sz w:val="22"/>
                <w:szCs w:val="22"/>
                <w:lang w:val="el-GR"/>
              </w:rPr>
              <w:t xml:space="preserve">ργου </w:t>
            </w:r>
            <w:r w:rsidR="00015363">
              <w:rPr>
                <w:rFonts w:ascii="Century Gothic" w:hAnsi="Century Gothic" w:cs="Tahoma"/>
                <w:sz w:val="22"/>
                <w:szCs w:val="22"/>
                <w:lang w:val="el-GR"/>
              </w:rPr>
              <w:t xml:space="preserve">- του ψηφιακού περιοδικού </w:t>
            </w:r>
            <w:r w:rsidR="00015363" w:rsidRPr="00015363">
              <w:rPr>
                <w:rFonts w:ascii="Century Gothic" w:hAnsi="Century Gothic" w:cs="Tahoma"/>
                <w:sz w:val="22"/>
                <w:szCs w:val="22"/>
                <w:lang w:val="el-GR"/>
              </w:rPr>
              <w:t>“</w:t>
            </w:r>
            <w:r w:rsidR="00015363">
              <w:rPr>
                <w:rFonts w:ascii="Century Gothic" w:hAnsi="Century Gothic" w:cs="Tahoma"/>
                <w:sz w:val="22"/>
                <w:szCs w:val="22"/>
              </w:rPr>
              <w:t>e</w:t>
            </w:r>
            <w:r w:rsidR="00015363" w:rsidRPr="00015363">
              <w:rPr>
                <w:rFonts w:ascii="Century Gothic" w:hAnsi="Century Gothic" w:cs="Tahoma"/>
                <w:sz w:val="22"/>
                <w:szCs w:val="22"/>
                <w:lang w:val="el-GR"/>
              </w:rPr>
              <w:t>-</w:t>
            </w:r>
            <w:r w:rsidR="00015363">
              <w:rPr>
                <w:rFonts w:ascii="Century Gothic" w:hAnsi="Century Gothic" w:cs="Tahoma"/>
                <w:sz w:val="22"/>
                <w:szCs w:val="22"/>
              </w:rPr>
              <w:t>magazine</w:t>
            </w:r>
            <w:r w:rsidR="00015363" w:rsidRPr="00015363">
              <w:rPr>
                <w:rFonts w:ascii="Century Gothic" w:hAnsi="Century Gothic" w:cs="Tahoma"/>
                <w:sz w:val="22"/>
                <w:szCs w:val="22"/>
                <w:lang w:val="el-GR"/>
              </w:rPr>
              <w:t>”</w:t>
            </w:r>
            <w:r w:rsidR="00015363">
              <w:rPr>
                <w:rFonts w:ascii="Century Gothic" w:hAnsi="Century Gothic" w:cs="Tahoma"/>
                <w:sz w:val="22"/>
                <w:szCs w:val="22"/>
                <w:lang w:val="el-GR"/>
              </w:rPr>
              <w:t xml:space="preserve"> </w:t>
            </w:r>
          </w:p>
          <w:p w:rsidR="00015363" w:rsidRDefault="00015363" w:rsidP="00015363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rFonts w:ascii="Century Gothic" w:hAnsi="Century Gothic" w:cs="Tahoma"/>
                <w:sz w:val="22"/>
                <w:szCs w:val="22"/>
                <w:lang w:val="el-GR"/>
              </w:rPr>
            </w:pPr>
            <w:r>
              <w:rPr>
                <w:rFonts w:ascii="Century Gothic" w:hAnsi="Century Gothic" w:cs="Tahoma"/>
                <w:sz w:val="22"/>
                <w:szCs w:val="22"/>
                <w:lang w:val="el-GR"/>
              </w:rPr>
              <w:t>Παρουσίαση</w:t>
            </w:r>
            <w:r w:rsidR="00447FB5">
              <w:rPr>
                <w:rFonts w:ascii="Century Gothic" w:hAnsi="Century Gothic" w:cs="Tahoma"/>
                <w:sz w:val="22"/>
                <w:szCs w:val="22"/>
                <w:lang w:val="el-GR"/>
              </w:rPr>
              <w:t xml:space="preserve"> του καινοτόμου </w:t>
            </w:r>
            <w:r>
              <w:rPr>
                <w:rFonts w:ascii="Century Gothic" w:hAnsi="Century Gothic" w:cs="Tahoma"/>
                <w:sz w:val="22"/>
                <w:szCs w:val="22"/>
                <w:lang w:val="el-GR"/>
              </w:rPr>
              <w:t>ο</w:t>
            </w:r>
            <w:r w:rsidR="00447FB5">
              <w:rPr>
                <w:rFonts w:ascii="Century Gothic" w:hAnsi="Century Gothic" w:cs="Tahoma"/>
                <w:sz w:val="22"/>
                <w:szCs w:val="22"/>
                <w:lang w:val="el-GR"/>
              </w:rPr>
              <w:t>ινο-γαστρονομικού τουριστικού προϊόντος</w:t>
            </w:r>
            <w:r>
              <w:rPr>
                <w:rFonts w:ascii="Century Gothic" w:hAnsi="Century Gothic" w:cs="Tahoma"/>
                <w:sz w:val="22"/>
                <w:szCs w:val="22"/>
                <w:lang w:val="el-GR"/>
              </w:rPr>
              <w:t>.</w:t>
            </w:r>
            <w:r w:rsidR="00447FB5">
              <w:rPr>
                <w:rFonts w:ascii="Century Gothic" w:hAnsi="Century Gothic" w:cs="Tahoma"/>
                <w:sz w:val="22"/>
                <w:szCs w:val="22"/>
                <w:lang w:val="el-GR"/>
              </w:rPr>
              <w:t xml:space="preserve"> </w:t>
            </w:r>
          </w:p>
          <w:p w:rsidR="00447FB5" w:rsidRDefault="00015363" w:rsidP="00015363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rFonts w:ascii="Century Gothic" w:hAnsi="Century Gothic" w:cs="Tahoma"/>
                <w:sz w:val="22"/>
                <w:szCs w:val="22"/>
                <w:lang w:val="el-GR"/>
              </w:rPr>
            </w:pPr>
            <w:r w:rsidRPr="00015363">
              <w:rPr>
                <w:rFonts w:ascii="Century Gothic" w:hAnsi="Century Gothic" w:cs="Tahoma"/>
                <w:sz w:val="22"/>
                <w:szCs w:val="22"/>
                <w:lang w:val="el-GR"/>
              </w:rPr>
              <w:t>Γευστική δοκιμή</w:t>
            </w:r>
            <w:r>
              <w:rPr>
                <w:rFonts w:ascii="Century Gothic" w:hAnsi="Century Gothic" w:cs="Tahoma"/>
                <w:lang w:val="el-GR"/>
              </w:rPr>
              <w:t xml:space="preserve"> – </w:t>
            </w:r>
            <w:r w:rsidR="00447FB5">
              <w:rPr>
                <w:rFonts w:ascii="Century Gothic" w:hAnsi="Century Gothic" w:cs="Tahoma"/>
                <w:sz w:val="22"/>
                <w:szCs w:val="22"/>
                <w:lang w:val="el-GR"/>
              </w:rPr>
              <w:t>Δείπνο</w:t>
            </w:r>
          </w:p>
          <w:p w:rsidR="00015363" w:rsidRDefault="00015363" w:rsidP="00015363">
            <w:pPr>
              <w:pStyle w:val="Default"/>
              <w:spacing w:line="276" w:lineRule="auto"/>
              <w:ind w:left="720"/>
              <w:rPr>
                <w:rFonts w:ascii="Century Gothic" w:hAnsi="Century Gothic" w:cs="Tahoma"/>
                <w:sz w:val="22"/>
                <w:szCs w:val="22"/>
                <w:lang w:val="el-GR"/>
              </w:rPr>
            </w:pPr>
          </w:p>
          <w:p w:rsidR="00015363" w:rsidRPr="007B7AEE" w:rsidRDefault="007B7AEE" w:rsidP="007B7AEE">
            <w:pPr>
              <w:pStyle w:val="Default"/>
              <w:spacing w:line="276" w:lineRule="auto"/>
              <w:rPr>
                <w:rFonts w:ascii="Century Gothic" w:hAnsi="Century Gothic" w:cs="Tahoma"/>
                <w:b/>
                <w:sz w:val="22"/>
                <w:szCs w:val="22"/>
                <w:lang w:val="el-GR"/>
              </w:rPr>
            </w:pPr>
            <w:r w:rsidRPr="007B7AEE">
              <w:rPr>
                <w:rFonts w:ascii="Century Gothic" w:hAnsi="Century Gothic" w:cs="Tahoma"/>
                <w:b/>
                <w:sz w:val="22"/>
                <w:szCs w:val="22"/>
                <w:lang w:val="el-GR"/>
              </w:rPr>
              <w:t>Η εκδήλωση είναι ανοιχτή για το κοινό</w:t>
            </w:r>
            <w:r>
              <w:rPr>
                <w:rFonts w:ascii="Century Gothic" w:hAnsi="Century Gothic" w:cs="Tahoma"/>
                <w:b/>
                <w:sz w:val="22"/>
                <w:szCs w:val="22"/>
                <w:lang w:val="el-GR"/>
              </w:rPr>
              <w:t>,</w:t>
            </w:r>
            <w:r w:rsidRPr="007B7AEE">
              <w:rPr>
                <w:rFonts w:ascii="Century Gothic" w:hAnsi="Century Gothic" w:cs="Tahoma"/>
                <w:b/>
                <w:sz w:val="22"/>
                <w:szCs w:val="22"/>
                <w:lang w:val="el-GR"/>
              </w:rPr>
              <w:t xml:space="preserve"> για τα μέσα ενημέρωσης και τους τουρίστες</w:t>
            </w:r>
          </w:p>
        </w:tc>
        <w:tc>
          <w:tcPr>
            <w:tcW w:w="2979" w:type="dxa"/>
          </w:tcPr>
          <w:p w:rsidR="00A52AC4" w:rsidRPr="00447FB5" w:rsidRDefault="00A52AC4" w:rsidP="00720710">
            <w:pPr>
              <w:spacing w:before="240" w:line="276" w:lineRule="auto"/>
              <w:rPr>
                <w:rFonts w:ascii="Century Gothic" w:hAnsi="Century Gothic" w:cs="Tahoma"/>
                <w:lang w:val="el-GR"/>
              </w:rPr>
            </w:pPr>
            <w:r w:rsidRPr="00447FB5">
              <w:rPr>
                <w:rFonts w:ascii="Century Gothic" w:hAnsi="Century Gothic" w:cs="Tahoma"/>
                <w:bCs/>
                <w:color w:val="000000"/>
                <w:lang w:val="el-GR"/>
              </w:rPr>
              <w:t xml:space="preserve"> </w:t>
            </w:r>
          </w:p>
        </w:tc>
      </w:tr>
    </w:tbl>
    <w:p w:rsidR="00455435" w:rsidRPr="00447FB5" w:rsidRDefault="00455435" w:rsidP="00455435">
      <w:pPr>
        <w:rPr>
          <w:lang w:val="el-GR"/>
        </w:rPr>
      </w:pPr>
    </w:p>
    <w:p w:rsidR="00C54316" w:rsidRPr="00447FB5" w:rsidRDefault="00C54316" w:rsidP="00002955">
      <w:pPr>
        <w:tabs>
          <w:tab w:val="left" w:pos="2708"/>
        </w:tabs>
        <w:rPr>
          <w:lang w:val="el-GR"/>
        </w:rPr>
      </w:pPr>
    </w:p>
    <w:sectPr w:rsidR="00C54316" w:rsidRPr="00447FB5" w:rsidSect="00A41F58">
      <w:headerReference w:type="default" r:id="rId8"/>
      <w:footerReference w:type="default" r:id="rId9"/>
      <w:pgSz w:w="11906" w:h="16838"/>
      <w:pgMar w:top="851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CEB" w:rsidRDefault="00D40CEB" w:rsidP="00455435">
      <w:pPr>
        <w:spacing w:after="0" w:line="240" w:lineRule="auto"/>
      </w:pPr>
      <w:r>
        <w:separator/>
      </w:r>
    </w:p>
  </w:endnote>
  <w:endnote w:type="continuationSeparator" w:id="0">
    <w:p w:rsidR="00D40CEB" w:rsidRDefault="00D40CEB" w:rsidP="00455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708285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455435" w:rsidRDefault="00D97044">
        <w:pPr>
          <w:pStyle w:val="a4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455435">
          <w:instrText xml:space="preserve"> PAGE   \* MERGEFORMAT </w:instrText>
        </w:r>
        <w:r>
          <w:fldChar w:fldCharType="separate"/>
        </w:r>
        <w:r w:rsidR="003A2D29">
          <w:rPr>
            <w:noProof/>
          </w:rPr>
          <w:t>1</w:t>
        </w:r>
        <w:r>
          <w:rPr>
            <w:noProof/>
          </w:rPr>
          <w:fldChar w:fldCharType="end"/>
        </w:r>
        <w:r w:rsidR="00455435">
          <w:t xml:space="preserve"> | </w:t>
        </w:r>
        <w:r w:rsidR="00015363">
          <w:rPr>
            <w:color w:val="7F7F7F" w:themeColor="background1" w:themeShade="7F"/>
            <w:spacing w:val="60"/>
            <w:lang w:val="el-GR"/>
          </w:rPr>
          <w:t>Σελίδα</w:t>
        </w:r>
      </w:p>
    </w:sdtContent>
  </w:sdt>
  <w:p w:rsidR="00455435" w:rsidRPr="0080041E" w:rsidRDefault="00455435" w:rsidP="00455435">
    <w:pPr>
      <w:jc w:val="center"/>
      <w:rPr>
        <w:rFonts w:ascii="Century Gothic" w:hAnsi="Century Gothic" w:cs="Calibri"/>
        <w:b/>
        <w:caps/>
        <w:color w:val="44546A" w:themeColor="text2"/>
        <w:sz w:val="20"/>
        <w:szCs w:val="20"/>
      </w:rPr>
    </w:pPr>
    <w:r w:rsidRPr="0080041E">
      <w:rPr>
        <w:rFonts w:ascii="Century Gothic" w:hAnsi="Century Gothic"/>
        <w:noProof/>
        <w:color w:val="808080" w:themeColor="background1" w:themeShade="80"/>
        <w:sz w:val="20"/>
        <w:szCs w:val="20"/>
        <w:lang w:val="el-GR" w:eastAsia="el-GR"/>
      </w:rPr>
      <w:drawing>
        <wp:inline distT="0" distB="0" distL="0" distR="0">
          <wp:extent cx="1061085" cy="34734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085" cy="347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55435" w:rsidRPr="00455435" w:rsidRDefault="00455435" w:rsidP="00455435">
    <w:pPr>
      <w:jc w:val="center"/>
      <w:rPr>
        <w:rFonts w:ascii="Century Gothic" w:hAnsi="Century Gothic" w:cs="Calibri"/>
        <w:caps/>
        <w:sz w:val="18"/>
        <w:szCs w:val="18"/>
      </w:rPr>
    </w:pPr>
    <w:r w:rsidRPr="0080041E">
      <w:rPr>
        <w:rFonts w:ascii="Century Gothic" w:hAnsi="Century Gothic" w:cs="Calibri"/>
        <w:sz w:val="18"/>
        <w:szCs w:val="18"/>
      </w:rPr>
      <w:t>This project has been funded with support from the</w:t>
    </w:r>
    <w:r w:rsidRPr="0080041E">
      <w:rPr>
        <w:rFonts w:ascii="Century Gothic" w:hAnsi="Century Gothic" w:cs="Calibri"/>
        <w:caps/>
        <w:sz w:val="18"/>
        <w:szCs w:val="18"/>
      </w:rPr>
      <w:t xml:space="preserve"> </w:t>
    </w:r>
    <w:r w:rsidRPr="0080041E">
      <w:rPr>
        <w:rFonts w:ascii="Century Gothic" w:hAnsi="Century Gothic" w:cs="Calibri"/>
        <w:sz w:val="18"/>
        <w:szCs w:val="18"/>
      </w:rPr>
      <w:t>European commission under the Erasmus+ Programme.</w:t>
    </w:r>
    <w:r w:rsidRPr="0080041E">
      <w:rPr>
        <w:rFonts w:ascii="Century Gothic" w:hAnsi="Century Gothic" w:cs="Calibri"/>
        <w:caps/>
        <w:sz w:val="18"/>
        <w:szCs w:val="18"/>
      </w:rPr>
      <w:t xml:space="preserve"> </w:t>
    </w:r>
    <w:r w:rsidRPr="0080041E">
      <w:rPr>
        <w:rFonts w:ascii="Century Gothic" w:hAnsi="Century Gothic" w:cs="Calibri"/>
        <w:sz w:val="18"/>
        <w:szCs w:val="18"/>
      </w:rPr>
      <w:t>This publication [communication] reflects the views only of the author,</w:t>
    </w:r>
    <w:r w:rsidRPr="0080041E">
      <w:rPr>
        <w:rFonts w:ascii="Century Gothic" w:hAnsi="Century Gothic" w:cs="Calibri"/>
        <w:caps/>
        <w:sz w:val="18"/>
        <w:szCs w:val="18"/>
      </w:rPr>
      <w:t xml:space="preserve"> </w:t>
    </w:r>
    <w:r w:rsidRPr="0080041E">
      <w:rPr>
        <w:rFonts w:ascii="Century Gothic" w:hAnsi="Century Gothic" w:cs="Calibri"/>
        <w:sz w:val="18"/>
        <w:szCs w:val="18"/>
      </w:rPr>
      <w:t>and the commission cannot be held</w:t>
    </w:r>
    <w:r w:rsidRPr="0080041E">
      <w:rPr>
        <w:rFonts w:ascii="Century Gothic" w:hAnsi="Century Gothic" w:cs="Calibri"/>
        <w:caps/>
        <w:sz w:val="18"/>
        <w:szCs w:val="18"/>
      </w:rPr>
      <w:t xml:space="preserve"> </w:t>
    </w:r>
    <w:r w:rsidRPr="0080041E">
      <w:rPr>
        <w:rFonts w:ascii="Century Gothic" w:hAnsi="Century Gothic" w:cs="Calibri"/>
        <w:sz w:val="18"/>
        <w:szCs w:val="18"/>
      </w:rPr>
      <w:t>responsible for any use which may be made of the information contained</w:t>
    </w:r>
    <w:r w:rsidRPr="0080041E">
      <w:rPr>
        <w:rFonts w:ascii="Century Gothic" w:hAnsi="Century Gothic" w:cs="Calibri"/>
        <w:caps/>
        <w:sz w:val="18"/>
        <w:szCs w:val="18"/>
      </w:rPr>
      <w:t xml:space="preserve"> </w:t>
    </w:r>
    <w:r w:rsidRPr="0080041E">
      <w:rPr>
        <w:rFonts w:ascii="Century Gothic" w:hAnsi="Century Gothic" w:cs="Calibri"/>
        <w:sz w:val="18"/>
        <w:szCs w:val="18"/>
      </w:rPr>
      <w:t>therein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CEB" w:rsidRDefault="00D40CEB" w:rsidP="00455435">
      <w:pPr>
        <w:spacing w:after="0" w:line="240" w:lineRule="auto"/>
      </w:pPr>
      <w:r>
        <w:separator/>
      </w:r>
    </w:p>
  </w:footnote>
  <w:footnote w:type="continuationSeparator" w:id="0">
    <w:p w:rsidR="00D40CEB" w:rsidRDefault="00D40CEB" w:rsidP="00455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435" w:rsidRPr="000649C8" w:rsidRDefault="00131DC7" w:rsidP="00455435">
    <w:pPr>
      <w:pStyle w:val="a3"/>
      <w:jc w:val="center"/>
      <w:rPr>
        <w:rFonts w:ascii="Century Gothic" w:hAnsi="Century Gothic"/>
        <w:i/>
        <w:sz w:val="18"/>
        <w:szCs w:val="18"/>
      </w:rPr>
    </w:pPr>
    <w:r>
      <w:rPr>
        <w:rFonts w:ascii="Century Gothic" w:hAnsi="Century Gothic"/>
        <w:i/>
        <w:sz w:val="18"/>
        <w:szCs w:val="18"/>
      </w:rPr>
      <w:t>MedFlavors</w:t>
    </w:r>
  </w:p>
  <w:p w:rsidR="00455435" w:rsidRPr="00131DC7" w:rsidRDefault="00455435" w:rsidP="00455435">
    <w:pPr>
      <w:jc w:val="center"/>
      <w:rPr>
        <w:rFonts w:ascii="Century Gothic" w:eastAsiaTheme="majorEastAsia" w:hAnsi="Century Gothic" w:cstheme="majorBidi"/>
        <w:i/>
        <w:iCs/>
        <w:spacing w:val="15"/>
        <w:sz w:val="18"/>
        <w:szCs w:val="18"/>
        <w:lang w:val="en-US" w:eastAsia="ja-JP"/>
      </w:rPr>
    </w:pPr>
    <w:r w:rsidRPr="00455435">
      <w:rPr>
        <w:rFonts w:ascii="Century Gothic" w:eastAsiaTheme="majorEastAsia" w:hAnsi="Century Gothic" w:cstheme="majorBidi"/>
        <w:i/>
        <w:iCs/>
        <w:spacing w:val="15"/>
        <w:sz w:val="18"/>
        <w:szCs w:val="18"/>
        <w:lang w:eastAsia="ja-JP"/>
      </w:rPr>
      <w:t xml:space="preserve">PROJECT NUMBER </w:t>
    </w:r>
    <w:r w:rsidR="001940A1">
      <w:t>2018-1-EL01-KA202-047964</w:t>
    </w:r>
    <w:r w:rsidRPr="00455435">
      <w:rPr>
        <w:rFonts w:ascii="Century Gothic" w:eastAsiaTheme="majorEastAsia" w:hAnsi="Century Gothic" w:cstheme="majorBidi"/>
        <w:i/>
        <w:iCs/>
        <w:spacing w:val="15"/>
        <w:sz w:val="18"/>
        <w:szCs w:val="18"/>
        <w:lang w:eastAsia="ja-JP"/>
      </w:rPr>
      <w:t xml:space="preserve">– </w:t>
    </w:r>
    <w:r w:rsidR="001940A1" w:rsidRPr="001940A1">
      <w:rPr>
        <w:rFonts w:ascii="Century Gothic" w:eastAsiaTheme="majorEastAsia" w:hAnsi="Century Gothic" w:cstheme="majorBidi"/>
        <w:i/>
        <w:iCs/>
        <w:spacing w:val="15"/>
        <w:sz w:val="18"/>
        <w:szCs w:val="18"/>
        <w:lang w:eastAsia="ja-JP"/>
      </w:rPr>
      <w:t>Creating gastronomy experiences for the designation of the Mediterranean nutrition value and the developme</w:t>
    </w:r>
    <w:r w:rsidR="00131DC7">
      <w:rPr>
        <w:rFonts w:ascii="Century Gothic" w:eastAsiaTheme="majorEastAsia" w:hAnsi="Century Gothic" w:cstheme="majorBidi"/>
        <w:i/>
        <w:iCs/>
        <w:spacing w:val="15"/>
        <w:sz w:val="18"/>
        <w:szCs w:val="18"/>
        <w:lang w:eastAsia="ja-JP"/>
      </w:rPr>
      <w:t>nt of a tourism thematic network</w:t>
    </w:r>
  </w:p>
  <w:p w:rsidR="00455435" w:rsidRDefault="00455435" w:rsidP="00455435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C311F"/>
    <w:multiLevelType w:val="hybridMultilevel"/>
    <w:tmpl w:val="553427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62F5F"/>
    <w:multiLevelType w:val="hybridMultilevel"/>
    <w:tmpl w:val="4E1C0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8B2058"/>
    <w:multiLevelType w:val="hybridMultilevel"/>
    <w:tmpl w:val="212273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35"/>
    <w:rsid w:val="00002955"/>
    <w:rsid w:val="00014D91"/>
    <w:rsid w:val="00015363"/>
    <w:rsid w:val="000A28D1"/>
    <w:rsid w:val="000F179A"/>
    <w:rsid w:val="00131DC7"/>
    <w:rsid w:val="001940A1"/>
    <w:rsid w:val="002205FF"/>
    <w:rsid w:val="00243D8B"/>
    <w:rsid w:val="00245B17"/>
    <w:rsid w:val="00260D18"/>
    <w:rsid w:val="00266E37"/>
    <w:rsid w:val="002F1660"/>
    <w:rsid w:val="00310359"/>
    <w:rsid w:val="003A2D29"/>
    <w:rsid w:val="003B35D0"/>
    <w:rsid w:val="004029CE"/>
    <w:rsid w:val="00425F77"/>
    <w:rsid w:val="00447FB5"/>
    <w:rsid w:val="00455435"/>
    <w:rsid w:val="00456A03"/>
    <w:rsid w:val="004D2544"/>
    <w:rsid w:val="004E0280"/>
    <w:rsid w:val="004E0B97"/>
    <w:rsid w:val="00534338"/>
    <w:rsid w:val="0057157D"/>
    <w:rsid w:val="00580DFD"/>
    <w:rsid w:val="005B3B2B"/>
    <w:rsid w:val="006022FF"/>
    <w:rsid w:val="00665B97"/>
    <w:rsid w:val="0071632B"/>
    <w:rsid w:val="00720710"/>
    <w:rsid w:val="00721968"/>
    <w:rsid w:val="007B7AEE"/>
    <w:rsid w:val="00811DC8"/>
    <w:rsid w:val="008B4B5C"/>
    <w:rsid w:val="009256E0"/>
    <w:rsid w:val="009376E3"/>
    <w:rsid w:val="00964E38"/>
    <w:rsid w:val="00996E93"/>
    <w:rsid w:val="009E7876"/>
    <w:rsid w:val="00A41F58"/>
    <w:rsid w:val="00A52AC4"/>
    <w:rsid w:val="00AA0231"/>
    <w:rsid w:val="00B32445"/>
    <w:rsid w:val="00B56BCC"/>
    <w:rsid w:val="00B8584D"/>
    <w:rsid w:val="00B90663"/>
    <w:rsid w:val="00C1037D"/>
    <w:rsid w:val="00C54316"/>
    <w:rsid w:val="00C5755D"/>
    <w:rsid w:val="00CF219A"/>
    <w:rsid w:val="00D306F7"/>
    <w:rsid w:val="00D40CEB"/>
    <w:rsid w:val="00D441B8"/>
    <w:rsid w:val="00D53BC8"/>
    <w:rsid w:val="00D97044"/>
    <w:rsid w:val="00E2219F"/>
    <w:rsid w:val="00E32AC4"/>
    <w:rsid w:val="00E46EE1"/>
    <w:rsid w:val="00E86872"/>
    <w:rsid w:val="00EB2269"/>
    <w:rsid w:val="00F07F92"/>
    <w:rsid w:val="00F11ECE"/>
    <w:rsid w:val="00F53AAA"/>
    <w:rsid w:val="00F75F71"/>
    <w:rsid w:val="00FC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ED859F-513E-4DD4-A0D8-8FB095CB5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54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455435"/>
  </w:style>
  <w:style w:type="paragraph" w:styleId="a4">
    <w:name w:val="footer"/>
    <w:basedOn w:val="a"/>
    <w:link w:val="Char0"/>
    <w:uiPriority w:val="99"/>
    <w:unhideWhenUsed/>
    <w:rsid w:val="004554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455435"/>
  </w:style>
  <w:style w:type="table" w:styleId="a5">
    <w:name w:val="Table Grid"/>
    <w:basedOn w:val="a1"/>
    <w:uiPriority w:val="59"/>
    <w:rsid w:val="00D306F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06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styleId="a6">
    <w:name w:val="annotation reference"/>
    <w:basedOn w:val="a0"/>
    <w:uiPriority w:val="99"/>
    <w:semiHidden/>
    <w:unhideWhenUsed/>
    <w:rsid w:val="00665B97"/>
    <w:rPr>
      <w:sz w:val="16"/>
      <w:szCs w:val="16"/>
    </w:rPr>
  </w:style>
  <w:style w:type="paragraph" w:styleId="a7">
    <w:name w:val="annotation text"/>
    <w:basedOn w:val="a"/>
    <w:link w:val="Char1"/>
    <w:uiPriority w:val="99"/>
    <w:semiHidden/>
    <w:unhideWhenUsed/>
    <w:rsid w:val="00665B97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7"/>
    <w:uiPriority w:val="99"/>
    <w:semiHidden/>
    <w:rsid w:val="00665B97"/>
    <w:rPr>
      <w:sz w:val="20"/>
      <w:szCs w:val="20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665B97"/>
    <w:rPr>
      <w:b/>
      <w:bCs/>
    </w:rPr>
  </w:style>
  <w:style w:type="character" w:customStyle="1" w:styleId="Char2">
    <w:name w:val="Θέμα σχολίου Char"/>
    <w:basedOn w:val="Char1"/>
    <w:link w:val="a8"/>
    <w:uiPriority w:val="99"/>
    <w:semiHidden/>
    <w:rsid w:val="00665B97"/>
    <w:rPr>
      <w:b/>
      <w:bCs/>
      <w:sz w:val="20"/>
      <w:szCs w:val="20"/>
    </w:rPr>
  </w:style>
  <w:style w:type="paragraph" w:styleId="a9">
    <w:name w:val="Balloon Text"/>
    <w:basedOn w:val="a"/>
    <w:link w:val="Char3"/>
    <w:uiPriority w:val="99"/>
    <w:semiHidden/>
    <w:unhideWhenUsed/>
    <w:rsid w:val="00665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9"/>
    <w:uiPriority w:val="99"/>
    <w:semiHidden/>
    <w:rsid w:val="00665B97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015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36CE0-0C4C-4886-A6FE-1862BFEB5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Aps</dc:creator>
  <cp:lastModifiedBy>EVER EVER</cp:lastModifiedBy>
  <cp:revision>2</cp:revision>
  <cp:lastPrinted>2019-05-22T10:30:00Z</cp:lastPrinted>
  <dcterms:created xsi:type="dcterms:W3CDTF">2019-05-31T11:52:00Z</dcterms:created>
  <dcterms:modified xsi:type="dcterms:W3CDTF">2019-05-31T11:52:00Z</dcterms:modified>
</cp:coreProperties>
</file>